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F2" w:rsidRPr="00ED5630" w:rsidRDefault="00ED5630" w:rsidP="00ED5630">
      <w:pPr>
        <w:pStyle w:val="a3"/>
        <w:spacing w:before="0"/>
        <w:ind w:left="0"/>
        <w:rPr>
          <w:sz w:val="26"/>
        </w:rPr>
      </w:pPr>
      <w:r>
        <w:rPr>
          <w:sz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.4pt;height:90.8pt" fillcolor="#c00000" stroked="f">
            <v:shadow color="#b2b2b2" opacity="52429f" offset="3pt"/>
            <v:textpath style="font-family:&quot;Times New Roman&quot;;v-text-kern:t" trim="t" fitpath="t" string="Должностная инструкция&#10;руководителя спортивного клуба &#10;«Бутри - спорт»&#10; МКОУ «Бутринская СОШ им.Саидова М.Р.»&#10;&#10;"/>
          </v:shape>
        </w:pict>
      </w:r>
    </w:p>
    <w:p w:rsidR="002B55F2" w:rsidRDefault="00ED5630">
      <w:pPr>
        <w:pStyle w:val="Heading1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2B55F2" w:rsidRDefault="00ED5630">
      <w:pPr>
        <w:pStyle w:val="a4"/>
        <w:numPr>
          <w:ilvl w:val="0"/>
          <w:numId w:val="5"/>
        </w:numPr>
        <w:tabs>
          <w:tab w:val="left" w:pos="343"/>
        </w:tabs>
        <w:spacing w:before="24"/>
        <w:ind w:right="119" w:firstLine="0"/>
        <w:rPr>
          <w:sz w:val="24"/>
        </w:rPr>
      </w:pPr>
      <w:r>
        <w:rPr>
          <w:sz w:val="24"/>
        </w:rPr>
        <w:t>Руководитель школьного спортивного клуба назначается и освобождается от должности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B55F2" w:rsidRDefault="00ED5630">
      <w:pPr>
        <w:pStyle w:val="a4"/>
        <w:numPr>
          <w:ilvl w:val="0"/>
          <w:numId w:val="5"/>
        </w:numPr>
        <w:tabs>
          <w:tab w:val="left" w:pos="343"/>
        </w:tabs>
        <w:spacing w:before="31"/>
        <w:ind w:left="342" w:hanging="241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2B55F2" w:rsidRDefault="00ED5630">
      <w:pPr>
        <w:pStyle w:val="a4"/>
        <w:numPr>
          <w:ilvl w:val="0"/>
          <w:numId w:val="5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Руководителю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подчиняются:</w:t>
      </w:r>
    </w:p>
    <w:p w:rsidR="002B55F2" w:rsidRDefault="00ED5630">
      <w:pPr>
        <w:pStyle w:val="a4"/>
        <w:numPr>
          <w:ilvl w:val="0"/>
          <w:numId w:val="4"/>
        </w:numPr>
        <w:tabs>
          <w:tab w:val="left" w:pos="244"/>
        </w:tabs>
        <w:spacing w:before="31"/>
        <w:ind w:left="243"/>
        <w:rPr>
          <w:sz w:val="24"/>
        </w:rPr>
      </w:pP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</w:p>
    <w:p w:rsidR="002B55F2" w:rsidRDefault="00ED5630">
      <w:pPr>
        <w:pStyle w:val="a3"/>
      </w:pPr>
      <w:r>
        <w:t>-классные</w:t>
      </w:r>
      <w:r>
        <w:rPr>
          <w:spacing w:val="-5"/>
        </w:rPr>
        <w:t xml:space="preserve"> </w:t>
      </w:r>
      <w:r>
        <w:t>руководители.</w:t>
      </w:r>
    </w:p>
    <w:p w:rsidR="002B55F2" w:rsidRDefault="00ED5630">
      <w:pPr>
        <w:pStyle w:val="a4"/>
        <w:numPr>
          <w:ilvl w:val="0"/>
          <w:numId w:val="5"/>
        </w:numPr>
        <w:tabs>
          <w:tab w:val="left" w:pos="343"/>
        </w:tabs>
        <w:spacing w:before="32"/>
        <w:ind w:right="607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Конвенцией ООН «О правах ребенка», Конституцией РФ, Трудовым кодексом РФ,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РФ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образовании»,</w:t>
      </w:r>
    </w:p>
    <w:p w:rsidR="002B55F2" w:rsidRDefault="00ED5630">
      <w:pPr>
        <w:pStyle w:val="a3"/>
        <w:spacing w:before="0"/>
        <w:ind w:right="92"/>
      </w:pPr>
      <w:r>
        <w:t>Законом «О физической культуре и спорте в Российской Федерации</w:t>
      </w:r>
      <w:r>
        <w:t>», Законом РФ «Об</w:t>
      </w:r>
      <w:r>
        <w:rPr>
          <w:spacing w:val="1"/>
        </w:rPr>
        <w:t xml:space="preserve"> </w:t>
      </w:r>
      <w:r>
        <w:t>основах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безнадзорности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7"/>
        </w:rPr>
        <w:t xml:space="preserve"> </w:t>
      </w:r>
      <w:r>
        <w:t>несовершеннолетних»,</w:t>
      </w:r>
      <w:r>
        <w:rPr>
          <w:spacing w:val="-57"/>
        </w:rPr>
        <w:t xml:space="preserve"> </w:t>
      </w:r>
      <w:r>
        <w:t>Федеральным законом «Об общественных объединениях», Положением о школьном</w:t>
      </w:r>
      <w:r>
        <w:rPr>
          <w:spacing w:val="1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клубе.</w:t>
      </w:r>
    </w:p>
    <w:p w:rsidR="002B55F2" w:rsidRDefault="00ED5630">
      <w:pPr>
        <w:pStyle w:val="Heading1"/>
        <w:spacing w:before="34"/>
      </w:pPr>
      <w:r>
        <w:t>Функции</w:t>
      </w:r>
    </w:p>
    <w:p w:rsidR="002B55F2" w:rsidRDefault="00ED5630">
      <w:pPr>
        <w:pStyle w:val="a3"/>
        <w:spacing w:before="26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t>являются:</w:t>
      </w:r>
    </w:p>
    <w:p w:rsidR="002B55F2" w:rsidRDefault="00ED5630">
      <w:pPr>
        <w:pStyle w:val="a4"/>
        <w:numPr>
          <w:ilvl w:val="0"/>
          <w:numId w:val="3"/>
        </w:numPr>
        <w:tabs>
          <w:tab w:val="left" w:pos="343"/>
        </w:tabs>
        <w:ind w:right="780" w:firstLine="0"/>
        <w:rPr>
          <w:sz w:val="24"/>
        </w:rPr>
      </w:pPr>
      <w:r>
        <w:rPr>
          <w:sz w:val="24"/>
        </w:rPr>
        <w:t>Обеспечение духовно-нравственного, патриотического и физического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B55F2" w:rsidRDefault="00ED5630">
      <w:pPr>
        <w:pStyle w:val="a4"/>
        <w:numPr>
          <w:ilvl w:val="0"/>
          <w:numId w:val="3"/>
        </w:numPr>
        <w:tabs>
          <w:tab w:val="left" w:pos="343"/>
        </w:tabs>
        <w:spacing w:before="31"/>
        <w:ind w:left="342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2B55F2" w:rsidRDefault="00ED5630">
      <w:pPr>
        <w:pStyle w:val="a4"/>
        <w:numPr>
          <w:ilvl w:val="0"/>
          <w:numId w:val="3"/>
        </w:numPr>
        <w:tabs>
          <w:tab w:val="left" w:pos="343"/>
        </w:tabs>
        <w:ind w:right="290" w:firstLine="0"/>
        <w:rPr>
          <w:sz w:val="24"/>
        </w:rPr>
      </w:pPr>
      <w:r>
        <w:rPr>
          <w:sz w:val="24"/>
        </w:rPr>
        <w:t>Повышение социальной активности, укрепление здоровья и прио</w:t>
      </w:r>
      <w:r>
        <w:rPr>
          <w:sz w:val="24"/>
        </w:rPr>
        <w:t>бщение к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подрастающее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поколение;</w:t>
      </w:r>
    </w:p>
    <w:p w:rsidR="002B55F2" w:rsidRDefault="00ED5630">
      <w:pPr>
        <w:pStyle w:val="a4"/>
        <w:numPr>
          <w:ilvl w:val="0"/>
          <w:numId w:val="3"/>
        </w:numPr>
        <w:tabs>
          <w:tab w:val="left" w:pos="343"/>
        </w:tabs>
        <w:spacing w:before="32"/>
        <w:ind w:right="840" w:firstLine="0"/>
        <w:rPr>
          <w:sz w:val="24"/>
        </w:rPr>
      </w:pPr>
      <w:r>
        <w:rPr>
          <w:sz w:val="24"/>
        </w:rPr>
        <w:t xml:space="preserve">Организация спортивно-массовых и оздоровительных мероприятий,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соревнованиях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слетах;</w:t>
      </w:r>
    </w:p>
    <w:p w:rsidR="002B55F2" w:rsidRDefault="00ED5630">
      <w:pPr>
        <w:pStyle w:val="a4"/>
        <w:numPr>
          <w:ilvl w:val="0"/>
          <w:numId w:val="3"/>
        </w:numPr>
        <w:tabs>
          <w:tab w:val="left" w:pos="343"/>
        </w:tabs>
        <w:spacing w:before="28" w:line="256" w:lineRule="auto"/>
        <w:ind w:right="1058" w:firstLine="0"/>
        <w:rPr>
          <w:b/>
          <w:sz w:val="24"/>
        </w:rPr>
      </w:pPr>
      <w:r>
        <w:rPr>
          <w:sz w:val="24"/>
        </w:rPr>
        <w:t>Поддерживать связь с другими спортивными клубами и 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Должностные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обязанности</w:t>
      </w:r>
    </w:p>
    <w:p w:rsidR="002B55F2" w:rsidRDefault="00ED5630">
      <w:pPr>
        <w:pStyle w:val="a3"/>
        <w:spacing w:before="3"/>
        <w:ind w:right="1031"/>
      </w:pPr>
      <w:r>
        <w:t>Руководитель школьного спортивного клуба выполняет следующие должностные</w:t>
      </w:r>
      <w:r>
        <w:rPr>
          <w:spacing w:val="-57"/>
        </w:rPr>
        <w:t xml:space="preserve"> </w:t>
      </w:r>
      <w:r>
        <w:t>обязанности: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left="241"/>
        <w:rPr>
          <w:sz w:val="24"/>
        </w:rPr>
      </w:pPr>
      <w:r>
        <w:rPr>
          <w:sz w:val="24"/>
        </w:rPr>
        <w:t>направл</w:t>
      </w:r>
      <w:r>
        <w:rPr>
          <w:sz w:val="24"/>
        </w:rPr>
        <w:t>яет,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right="255" w:firstLine="0"/>
        <w:rPr>
          <w:sz w:val="24"/>
        </w:rPr>
      </w:pPr>
      <w:r>
        <w:rPr>
          <w:sz w:val="24"/>
        </w:rPr>
        <w:t>организует внеклассную физкультурно-оздоровительную и спортивно-массовую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и мероприятия в школе, вовлекая максимальное число учащихся в группы ОФП, 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и туризму;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right="143" w:firstLine="0"/>
        <w:rPr>
          <w:sz w:val="24"/>
        </w:rPr>
      </w:pPr>
      <w:r>
        <w:rPr>
          <w:sz w:val="24"/>
        </w:rPr>
        <w:t xml:space="preserve">организует </w:t>
      </w:r>
      <w:proofErr w:type="spellStart"/>
      <w:r>
        <w:rPr>
          <w:sz w:val="24"/>
        </w:rPr>
        <w:t>внутришкольные</w:t>
      </w:r>
      <w:proofErr w:type="spellEnd"/>
      <w:r>
        <w:rPr>
          <w:sz w:val="24"/>
        </w:rPr>
        <w:t xml:space="preserve"> и межшкольные соревнования и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праздники, проводит соответствующую подготовку учащихся к 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right="667" w:firstLine="0"/>
        <w:rPr>
          <w:sz w:val="24"/>
        </w:rPr>
      </w:pPr>
      <w:r>
        <w:rPr>
          <w:sz w:val="24"/>
        </w:rPr>
        <w:t>поддерживает контакт со спортивными клубами района и другими организациями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2"/>
        <w:ind w:right="555" w:firstLine="0"/>
        <w:rPr>
          <w:sz w:val="24"/>
        </w:rPr>
      </w:pPr>
      <w:r>
        <w:rPr>
          <w:sz w:val="24"/>
        </w:rPr>
        <w:t>с</w:t>
      </w:r>
      <w:r>
        <w:rPr>
          <w:sz w:val="24"/>
        </w:rPr>
        <w:t>ледит за соблюдением санитарно-гигиенических норм и требований, правил 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28"/>
        <w:ind w:right="634" w:firstLine="0"/>
        <w:rPr>
          <w:sz w:val="24"/>
        </w:rPr>
      </w:pPr>
      <w:r>
        <w:rPr>
          <w:sz w:val="24"/>
        </w:rPr>
        <w:t>контролирует совместно с медработником состояние здоровья детей, своевременное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воспитанниками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осмотра;</w:t>
      </w:r>
    </w:p>
    <w:p w:rsidR="00ED5630" w:rsidRDefault="00ED5630" w:rsidP="00ED5630">
      <w:pPr>
        <w:pStyle w:val="a4"/>
        <w:numPr>
          <w:ilvl w:val="0"/>
          <w:numId w:val="2"/>
        </w:numPr>
        <w:tabs>
          <w:tab w:val="left" w:pos="242"/>
        </w:tabs>
        <w:spacing w:before="66"/>
        <w:ind w:right="661" w:firstLine="0"/>
        <w:rPr>
          <w:sz w:val="24"/>
        </w:rPr>
      </w:pPr>
      <w:r>
        <w:rPr>
          <w:sz w:val="24"/>
        </w:rPr>
        <w:t>контролирует выполнение работниками клуба возложенных на них обязанностей по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ED5630" w:rsidRDefault="00ED5630" w:rsidP="00ED5630">
      <w:pPr>
        <w:pStyle w:val="a4"/>
        <w:numPr>
          <w:ilvl w:val="0"/>
          <w:numId w:val="2"/>
        </w:numPr>
        <w:tabs>
          <w:tab w:val="left" w:pos="242"/>
        </w:tabs>
        <w:spacing w:before="32"/>
        <w:ind w:right="146" w:firstLine="0"/>
        <w:rPr>
          <w:sz w:val="24"/>
        </w:rPr>
      </w:pPr>
      <w:r>
        <w:rPr>
          <w:sz w:val="24"/>
        </w:rPr>
        <w:t>анализирует готовность работников и воспитанников клуба к участию в соревнованиях 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учебно-тренировочным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занятиям;</w:t>
      </w:r>
    </w:p>
    <w:p w:rsidR="00ED5630" w:rsidRDefault="00ED5630" w:rsidP="00ED5630">
      <w:pPr>
        <w:pStyle w:val="a4"/>
        <w:numPr>
          <w:ilvl w:val="0"/>
          <w:numId w:val="2"/>
        </w:numPr>
        <w:tabs>
          <w:tab w:val="left" w:pos="242"/>
        </w:tabs>
        <w:ind w:right="1484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мероприятиях;</w:t>
      </w:r>
    </w:p>
    <w:p w:rsidR="00ED5630" w:rsidRDefault="00ED5630" w:rsidP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left="241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ED5630" w:rsidRDefault="00ED5630" w:rsidP="00ED5630">
      <w:pPr>
        <w:pStyle w:val="a4"/>
        <w:numPr>
          <w:ilvl w:val="0"/>
          <w:numId w:val="2"/>
        </w:numPr>
        <w:tabs>
          <w:tab w:val="left" w:pos="242"/>
        </w:tabs>
        <w:ind w:right="1074" w:firstLine="0"/>
        <w:rPr>
          <w:sz w:val="24"/>
        </w:rPr>
      </w:pPr>
      <w:r>
        <w:rPr>
          <w:sz w:val="24"/>
        </w:rPr>
        <w:t>организует работу по своевременной подготовке и сдаче необходимой отчетной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документации;</w:t>
      </w:r>
    </w:p>
    <w:p w:rsidR="002B55F2" w:rsidRDefault="002B55F2">
      <w:pPr>
        <w:rPr>
          <w:sz w:val="24"/>
        </w:rPr>
        <w:sectPr w:rsidR="002B55F2" w:rsidSect="00ED5630">
          <w:type w:val="continuous"/>
          <w:pgSz w:w="11910" w:h="16840"/>
          <w:pgMar w:top="284" w:right="428" w:bottom="280" w:left="709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left="241"/>
        <w:rPr>
          <w:sz w:val="24"/>
        </w:rPr>
      </w:pPr>
      <w:r>
        <w:rPr>
          <w:sz w:val="24"/>
        </w:rPr>
        <w:lastRenderedPageBreak/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спортклуба;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left="241"/>
        <w:rPr>
          <w:sz w:val="24"/>
        </w:rPr>
      </w:pPr>
      <w:r>
        <w:rPr>
          <w:sz w:val="24"/>
        </w:rPr>
        <w:t>ведет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разрабатывает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left="241"/>
        <w:rPr>
          <w:sz w:val="24"/>
        </w:rPr>
      </w:pP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right="408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 работы клуба;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2"/>
        <w:ind w:left="241"/>
        <w:rPr>
          <w:sz w:val="24"/>
        </w:rPr>
      </w:pPr>
      <w:r>
        <w:rPr>
          <w:sz w:val="24"/>
        </w:rPr>
        <w:t>руководит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28"/>
        <w:ind w:right="732" w:firstLine="0"/>
        <w:rPr>
          <w:sz w:val="24"/>
        </w:rPr>
      </w:pPr>
      <w:r>
        <w:rPr>
          <w:sz w:val="24"/>
        </w:rPr>
        <w:t>представляет спортивный клуб на заседаниях педагогических советов, совещаниях,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клуба.</w:t>
      </w:r>
    </w:p>
    <w:p w:rsidR="002B55F2" w:rsidRDefault="00ED5630">
      <w:pPr>
        <w:pStyle w:val="Heading1"/>
        <w:spacing w:before="32"/>
        <w:rPr>
          <w:b w:val="0"/>
        </w:rPr>
      </w:pPr>
      <w:r>
        <w:t>Руководитель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компетентности</w:t>
      </w:r>
      <w:r>
        <w:rPr>
          <w:b w:val="0"/>
        </w:rPr>
        <w:t>:</w:t>
      </w:r>
    </w:p>
    <w:p w:rsidR="002B55F2" w:rsidRDefault="00ED5630">
      <w:pPr>
        <w:pStyle w:val="a4"/>
        <w:numPr>
          <w:ilvl w:val="0"/>
          <w:numId w:val="4"/>
        </w:numPr>
        <w:tabs>
          <w:tab w:val="left" w:pos="242"/>
        </w:tabs>
        <w:ind w:right="519" w:firstLine="0"/>
        <w:rPr>
          <w:sz w:val="24"/>
        </w:rPr>
      </w:pPr>
      <w:r>
        <w:rPr>
          <w:sz w:val="24"/>
        </w:rPr>
        <w:t>принимать любые управленческие р</w:t>
      </w:r>
      <w:r>
        <w:rPr>
          <w:sz w:val="24"/>
        </w:rPr>
        <w:t>ешения, касающиеся деятельности спортклуба во</w:t>
      </w:r>
      <w:r>
        <w:rPr>
          <w:spacing w:val="-5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тренировочных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 соревнований;</w:t>
      </w:r>
    </w:p>
    <w:p w:rsidR="002B55F2" w:rsidRDefault="00ED5630">
      <w:pPr>
        <w:pStyle w:val="a4"/>
        <w:numPr>
          <w:ilvl w:val="0"/>
          <w:numId w:val="4"/>
        </w:numPr>
        <w:tabs>
          <w:tab w:val="left" w:pos="242"/>
        </w:tabs>
        <w:spacing w:before="31"/>
        <w:ind w:right="137" w:firstLine="0"/>
        <w:rPr>
          <w:sz w:val="24"/>
        </w:rPr>
      </w:pPr>
      <w:r>
        <w:rPr>
          <w:sz w:val="24"/>
        </w:rPr>
        <w:t>давать сотрудникам и воспитанникам клуба обязательные для выполнения распоряжения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занятий и соревнований;</w:t>
      </w:r>
    </w:p>
    <w:p w:rsidR="002B55F2" w:rsidRDefault="00ED5630">
      <w:pPr>
        <w:pStyle w:val="a4"/>
        <w:numPr>
          <w:ilvl w:val="0"/>
          <w:numId w:val="4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спортклуба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выполнения: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left="241"/>
        <w:rPr>
          <w:sz w:val="24"/>
        </w:rPr>
      </w:pP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right="737" w:firstLine="0"/>
        <w:rPr>
          <w:sz w:val="24"/>
        </w:rPr>
      </w:pPr>
      <w:r>
        <w:rPr>
          <w:sz w:val="24"/>
        </w:rPr>
        <w:t>приказов и распоряжений, касающихся их деятельности при организации занятий в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клубе;</w:t>
      </w:r>
    </w:p>
    <w:p w:rsidR="002B55F2" w:rsidRDefault="00ED5630">
      <w:pPr>
        <w:pStyle w:val="a4"/>
        <w:numPr>
          <w:ilvl w:val="0"/>
          <w:numId w:val="4"/>
        </w:numPr>
        <w:tabs>
          <w:tab w:val="left" w:pos="242"/>
        </w:tabs>
        <w:spacing w:before="31"/>
        <w:ind w:right="517" w:firstLine="0"/>
        <w:rPr>
          <w:sz w:val="24"/>
        </w:rPr>
      </w:pPr>
      <w:r>
        <w:rPr>
          <w:sz w:val="24"/>
        </w:rPr>
        <w:t>привлекать к организации и проведению спортивно-массовых и 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общешкольных мероприятий сотрудников клуба, классных руководителей и </w:t>
      </w:r>
      <w:r>
        <w:rPr>
          <w:sz w:val="24"/>
        </w:rPr>
        <w:t>учителе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предметников;</w:t>
      </w:r>
    </w:p>
    <w:p w:rsidR="002B55F2" w:rsidRDefault="00ED5630">
      <w:pPr>
        <w:pStyle w:val="a4"/>
        <w:numPr>
          <w:ilvl w:val="0"/>
          <w:numId w:val="4"/>
        </w:numPr>
        <w:tabs>
          <w:tab w:val="left" w:pos="242"/>
        </w:tabs>
        <w:ind w:right="1169" w:firstLine="0"/>
        <w:rPr>
          <w:sz w:val="24"/>
        </w:rPr>
      </w:pPr>
      <w:r>
        <w:rPr>
          <w:sz w:val="24"/>
        </w:rPr>
        <w:t>представлять для поощрения директором школы сотрудников и воспитанников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спортклуба;</w:t>
      </w:r>
    </w:p>
    <w:p w:rsidR="002B55F2" w:rsidRDefault="00ED5630">
      <w:pPr>
        <w:pStyle w:val="a4"/>
        <w:numPr>
          <w:ilvl w:val="0"/>
          <w:numId w:val="4"/>
        </w:numPr>
        <w:tabs>
          <w:tab w:val="left" w:pos="242"/>
        </w:tabs>
        <w:spacing w:before="31"/>
        <w:ind w:right="493" w:firstLine="0"/>
        <w:rPr>
          <w:sz w:val="24"/>
        </w:rPr>
      </w:pPr>
      <w:r>
        <w:rPr>
          <w:sz w:val="24"/>
        </w:rPr>
        <w:t>запрашивать у директора школы нормативно-правовые документы, информационный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обязанностей.</w:t>
      </w:r>
    </w:p>
    <w:p w:rsidR="002B55F2" w:rsidRDefault="00ED5630">
      <w:pPr>
        <w:pStyle w:val="Heading1"/>
        <w:spacing w:before="29"/>
        <w:rPr>
          <w:b w:val="0"/>
        </w:rPr>
      </w:pPr>
      <w:r>
        <w:t>Руководитель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спортклуба</w:t>
      </w:r>
      <w:r>
        <w:rPr>
          <w:spacing w:val="-5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b w:val="0"/>
        </w:rPr>
        <w:t>:</w:t>
      </w:r>
    </w:p>
    <w:p w:rsidR="002B55F2" w:rsidRDefault="00ED5630">
      <w:pPr>
        <w:pStyle w:val="a4"/>
        <w:numPr>
          <w:ilvl w:val="0"/>
          <w:numId w:val="1"/>
        </w:numPr>
        <w:tabs>
          <w:tab w:val="left" w:pos="343"/>
        </w:tabs>
        <w:spacing w:before="31"/>
        <w:ind w:right="228" w:firstLine="0"/>
        <w:rPr>
          <w:sz w:val="24"/>
        </w:rPr>
      </w:pPr>
      <w:proofErr w:type="gramStart"/>
      <w:r>
        <w:rPr>
          <w:sz w:val="24"/>
        </w:rPr>
        <w:t>За неисполнение или ненадлежащее исполнение без уважительной причины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 руководителя, Положения о школьном спортивном клубе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актов, должностных обязанностей, уста</w:t>
      </w:r>
      <w:r>
        <w:rPr>
          <w:sz w:val="24"/>
        </w:rPr>
        <w:t>новленных настоящей инструкцией,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 числе за неиспользование прав, предоставленных настоящей инструкцией,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управленческих решений, повлекшие за собой дезорганизацию работы 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 дисциплинарную ответственность в порядке, определенн</w:t>
      </w:r>
      <w:r>
        <w:rPr>
          <w:sz w:val="24"/>
        </w:rPr>
        <w:t>ом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proofErr w:type="gramEnd"/>
    </w:p>
    <w:p w:rsidR="002B55F2" w:rsidRDefault="00ED5630">
      <w:pPr>
        <w:pStyle w:val="a4"/>
        <w:numPr>
          <w:ilvl w:val="0"/>
          <w:numId w:val="1"/>
        </w:numPr>
        <w:tabs>
          <w:tab w:val="left" w:pos="343"/>
        </w:tabs>
        <w:spacing w:before="30"/>
        <w:ind w:right="238" w:firstLine="0"/>
        <w:rPr>
          <w:sz w:val="24"/>
        </w:rPr>
      </w:pPr>
      <w:r>
        <w:rPr>
          <w:sz w:val="24"/>
        </w:rPr>
        <w:t>За нарушение правил пожарной безопасности, охраны труда, санитарно-гигиенических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</w:p>
    <w:p w:rsidR="002B55F2" w:rsidRDefault="00ED5630">
      <w:pPr>
        <w:pStyle w:val="a3"/>
        <w:spacing w:before="0"/>
        <w:ind w:right="504"/>
      </w:pPr>
      <w:r>
        <w:t xml:space="preserve">работы спортклуба руководитель привлекается к административной </w:t>
      </w:r>
      <w:r>
        <w:t>ответственности в</w:t>
      </w:r>
      <w:r>
        <w:rPr>
          <w:spacing w:val="-57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предусмотренных административным</w:t>
      </w:r>
      <w:r>
        <w:rPr>
          <w:spacing w:val="-4"/>
        </w:rPr>
        <w:t xml:space="preserve"> </w:t>
      </w:r>
      <w:r>
        <w:t>законодательством.</w:t>
      </w:r>
    </w:p>
    <w:p w:rsidR="002B55F2" w:rsidRDefault="00ED5630">
      <w:pPr>
        <w:pStyle w:val="Heading1"/>
        <w:spacing w:before="36"/>
      </w:pPr>
      <w:r>
        <w:t>Взаимоотношения.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должности</w:t>
      </w:r>
    </w:p>
    <w:p w:rsidR="002B55F2" w:rsidRDefault="00ED5630">
      <w:pPr>
        <w:pStyle w:val="a3"/>
        <w:spacing w:before="24"/>
      </w:pPr>
      <w:r>
        <w:t>Руководитель</w:t>
      </w:r>
      <w:r>
        <w:rPr>
          <w:spacing w:val="-5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клуба:</w:t>
      </w:r>
    </w:p>
    <w:p w:rsidR="002B55F2" w:rsidRDefault="002B55F2">
      <w:pPr>
        <w:sectPr w:rsidR="002B55F2" w:rsidSect="00ED5630">
          <w:pgSz w:w="11910" w:h="16840"/>
          <w:pgMar w:top="568" w:right="428" w:bottom="280" w:left="709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66"/>
        <w:ind w:right="736" w:firstLine="0"/>
        <w:rPr>
          <w:sz w:val="24"/>
        </w:rPr>
      </w:pPr>
      <w:r>
        <w:rPr>
          <w:sz w:val="24"/>
        </w:rPr>
        <w:lastRenderedPageBreak/>
        <w:t>планирует работу школьного спортивного клуба на каждый учебный год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План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утверждается директором школы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2"/>
        <w:ind w:right="441" w:firstLine="0"/>
        <w:rPr>
          <w:sz w:val="24"/>
        </w:rPr>
      </w:pPr>
      <w:r>
        <w:rPr>
          <w:sz w:val="24"/>
        </w:rPr>
        <w:t>предоставляет директору школы письменный отчет о своей деятельности в течение 10</w:t>
      </w:r>
      <w:r>
        <w:rPr>
          <w:spacing w:val="-57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полугодия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right="445" w:firstLine="0"/>
        <w:rPr>
          <w:sz w:val="24"/>
        </w:rPr>
      </w:pPr>
      <w:r>
        <w:rPr>
          <w:sz w:val="24"/>
        </w:rPr>
        <w:t>получает от директора школы информацию нормативно-правового и организационн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методическог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spacing w:before="31"/>
        <w:ind w:right="188" w:firstLine="0"/>
        <w:rPr>
          <w:sz w:val="24"/>
        </w:rPr>
      </w:pPr>
      <w:r>
        <w:rPr>
          <w:sz w:val="24"/>
        </w:rPr>
        <w:t>систематически обменивается информацией по вопросам, входящим в его компетенцию,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педагогическими работниками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2B55F2" w:rsidRDefault="00ED5630">
      <w:pPr>
        <w:pStyle w:val="a4"/>
        <w:numPr>
          <w:ilvl w:val="0"/>
          <w:numId w:val="2"/>
        </w:numPr>
        <w:tabs>
          <w:tab w:val="left" w:pos="242"/>
        </w:tabs>
        <w:ind w:right="777" w:firstLine="0"/>
        <w:rPr>
          <w:sz w:val="24"/>
        </w:rPr>
      </w:pPr>
      <w:r>
        <w:rPr>
          <w:sz w:val="24"/>
        </w:rPr>
        <w:t>передает директору школы информацию, полученную на совещаниях и семин</w:t>
      </w:r>
      <w:r>
        <w:rPr>
          <w:sz w:val="24"/>
        </w:rPr>
        <w:t>арах,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sectPr w:rsidR="002B55F2" w:rsidSect="00ED5630">
      <w:pgSz w:w="11910" w:h="16840"/>
      <w:pgMar w:top="426" w:right="428" w:bottom="280" w:left="709" w:header="720" w:footer="720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3FA4"/>
    <w:multiLevelType w:val="hybridMultilevel"/>
    <w:tmpl w:val="8486B1E4"/>
    <w:lvl w:ilvl="0" w:tplc="2B1AFC4A">
      <w:numFmt w:val="bullet"/>
      <w:lvlText w:val="·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E003E2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74487F3E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153CE4AA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D708FB8A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AFAB96E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2E68B6DC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86165CC6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91F61632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38556647"/>
    <w:multiLevelType w:val="hybridMultilevel"/>
    <w:tmpl w:val="E12E497C"/>
    <w:lvl w:ilvl="0" w:tplc="6AD01F9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102014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EAD0EE6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BF46870E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C24A0154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2C84255E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F09633D2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83E8272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C38A4194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">
    <w:nsid w:val="3EC26726"/>
    <w:multiLevelType w:val="hybridMultilevel"/>
    <w:tmpl w:val="CCB84DD8"/>
    <w:lvl w:ilvl="0" w:tplc="EFAC235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B62B18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B5C6F57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ACC8FA72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9F4A5F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1EFC0AD8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7A3CC43A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A0AC726E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68AE5690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>
    <w:nsid w:val="65CB6D98"/>
    <w:multiLevelType w:val="hybridMultilevel"/>
    <w:tmpl w:val="62A25BE6"/>
    <w:lvl w:ilvl="0" w:tplc="DE7AA65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66BD5C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E2AEF0DC">
      <w:numFmt w:val="bullet"/>
      <w:lvlText w:val="•"/>
      <w:lvlJc w:val="left"/>
      <w:pPr>
        <w:ind w:left="1993" w:hanging="142"/>
      </w:pPr>
      <w:rPr>
        <w:rFonts w:hint="default"/>
        <w:lang w:val="ru-RU" w:eastAsia="en-US" w:bidi="ar-SA"/>
      </w:rPr>
    </w:lvl>
    <w:lvl w:ilvl="3" w:tplc="ED707232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69B48A10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5" w:tplc="F3604A40">
      <w:numFmt w:val="bullet"/>
      <w:lvlText w:val="•"/>
      <w:lvlJc w:val="left"/>
      <w:pPr>
        <w:ind w:left="4833" w:hanging="142"/>
      </w:pPr>
      <w:rPr>
        <w:rFonts w:hint="default"/>
        <w:lang w:val="ru-RU" w:eastAsia="en-US" w:bidi="ar-SA"/>
      </w:rPr>
    </w:lvl>
    <w:lvl w:ilvl="6" w:tplc="D4A66218">
      <w:numFmt w:val="bullet"/>
      <w:lvlText w:val="•"/>
      <w:lvlJc w:val="left"/>
      <w:pPr>
        <w:ind w:left="5779" w:hanging="142"/>
      </w:pPr>
      <w:rPr>
        <w:rFonts w:hint="default"/>
        <w:lang w:val="ru-RU" w:eastAsia="en-US" w:bidi="ar-SA"/>
      </w:rPr>
    </w:lvl>
    <w:lvl w:ilvl="7" w:tplc="BD16A68A">
      <w:numFmt w:val="bullet"/>
      <w:lvlText w:val="•"/>
      <w:lvlJc w:val="left"/>
      <w:pPr>
        <w:ind w:left="6726" w:hanging="142"/>
      </w:pPr>
      <w:rPr>
        <w:rFonts w:hint="default"/>
        <w:lang w:val="ru-RU" w:eastAsia="en-US" w:bidi="ar-SA"/>
      </w:rPr>
    </w:lvl>
    <w:lvl w:ilvl="8" w:tplc="7EFAB104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abstractNum w:abstractNumId="4">
    <w:nsid w:val="770D08D6"/>
    <w:multiLevelType w:val="hybridMultilevel"/>
    <w:tmpl w:val="5FDCDCAC"/>
    <w:lvl w:ilvl="0" w:tplc="40267EC2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1A51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04C088D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387C4DCE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313A019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7DDAAF42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0180DC2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FCF61318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CEDC7C66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5F2"/>
    <w:rsid w:val="002B55F2"/>
    <w:rsid w:val="00ED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5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5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5F2"/>
    <w:pPr>
      <w:spacing w:before="29"/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B55F2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B55F2"/>
    <w:pPr>
      <w:spacing w:before="29"/>
      <w:ind w:left="102"/>
    </w:pPr>
  </w:style>
  <w:style w:type="paragraph" w:customStyle="1" w:styleId="TableParagraph">
    <w:name w:val="Table Paragraph"/>
    <w:basedOn w:val="a"/>
    <w:uiPriority w:val="1"/>
    <w:qFormat/>
    <w:rsid w:val="002B55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2022-01-27T09:11:00Z</dcterms:created>
  <dcterms:modified xsi:type="dcterms:W3CDTF">2022-01-27T09:11:00Z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2022-01-27T00:00:00Z</vt:filetime>
  </property>
</Properties>
</file>