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817" w:rsidRDefault="00254817" w:rsidP="009C43BA">
      <w:pPr>
        <w:pStyle w:val="a5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54817" w:rsidRDefault="00254817" w:rsidP="009C43BA">
      <w:pPr>
        <w:pStyle w:val="a5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516B9" w:rsidRDefault="001516B9" w:rsidP="009C43BA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2821940</wp:posOffset>
            </wp:positionH>
            <wp:positionV relativeFrom="margin">
              <wp:posOffset>48895</wp:posOffset>
            </wp:positionV>
            <wp:extent cx="962025" cy="895350"/>
            <wp:effectExtent l="1905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6B9" w:rsidRPr="004A3364" w:rsidRDefault="001516B9" w:rsidP="009C43BA">
      <w:pPr>
        <w:spacing w:after="0"/>
      </w:pPr>
    </w:p>
    <w:p w:rsidR="001516B9" w:rsidRPr="00532BC9" w:rsidRDefault="001516B9" w:rsidP="009C43BA">
      <w:pPr>
        <w:spacing w:after="0"/>
        <w:rPr>
          <w:rFonts w:ascii="Times New Roman" w:hAnsi="Times New Roman" w:cs="Times New Roman"/>
          <w:b/>
        </w:rPr>
      </w:pPr>
      <w:r w:rsidRPr="00532BC9">
        <w:rPr>
          <w:rFonts w:ascii="Times New Roman" w:hAnsi="Times New Roman" w:cs="Times New Roman"/>
          <w:b/>
        </w:rPr>
        <w:t xml:space="preserve">                                                                       РЕСПУБЛИКА  ДАГЕСТАН</w:t>
      </w:r>
    </w:p>
    <w:p w:rsidR="001516B9" w:rsidRPr="00532BC9" w:rsidRDefault="001516B9" w:rsidP="009C43BA">
      <w:pPr>
        <w:spacing w:after="0"/>
        <w:ind w:left="-142" w:firstLine="142"/>
        <w:jc w:val="center"/>
        <w:rPr>
          <w:rFonts w:ascii="Times New Roman" w:hAnsi="Times New Roman" w:cs="Times New Roman"/>
          <w:b/>
        </w:rPr>
      </w:pPr>
      <w:r w:rsidRPr="00532BC9">
        <w:rPr>
          <w:rFonts w:ascii="Times New Roman" w:hAnsi="Times New Roman" w:cs="Times New Roman"/>
          <w:b/>
        </w:rPr>
        <w:t>МУНИЦИПАЛЬНОЕ ОБРАЗОВАНИЕ «АКУШИНСКИЙ РАЙОН»</w:t>
      </w:r>
    </w:p>
    <w:p w:rsidR="001516B9" w:rsidRPr="00532BC9" w:rsidRDefault="001516B9" w:rsidP="009C43BA">
      <w:pPr>
        <w:spacing w:after="0"/>
        <w:ind w:left="-142" w:firstLine="142"/>
        <w:jc w:val="center"/>
        <w:rPr>
          <w:rFonts w:ascii="Times New Roman" w:hAnsi="Times New Roman" w:cs="Times New Roman"/>
          <w:b/>
        </w:rPr>
      </w:pPr>
      <w:r w:rsidRPr="00532BC9">
        <w:rPr>
          <w:rFonts w:ascii="Times New Roman" w:hAnsi="Times New Roman" w:cs="Times New Roman"/>
          <w:b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368291                                                              </w:t>
      </w:r>
      <w:proofErr w:type="spellStart"/>
      <w:r w:rsidRPr="00532BC9">
        <w:rPr>
          <w:rFonts w:ascii="Times New Roman" w:hAnsi="Times New Roman" w:cs="Times New Roman"/>
          <w:b/>
        </w:rPr>
        <w:t>с</w:t>
      </w:r>
      <w:proofErr w:type="gramStart"/>
      <w:r w:rsidRPr="00532BC9">
        <w:rPr>
          <w:rFonts w:ascii="Times New Roman" w:hAnsi="Times New Roman" w:cs="Times New Roman"/>
          <w:b/>
        </w:rPr>
        <w:t>.Б</w:t>
      </w:r>
      <w:proofErr w:type="gramEnd"/>
      <w:r w:rsidRPr="00532BC9">
        <w:rPr>
          <w:rFonts w:ascii="Times New Roman" w:hAnsi="Times New Roman" w:cs="Times New Roman"/>
          <w:b/>
        </w:rPr>
        <w:t>утри</w:t>
      </w:r>
      <w:proofErr w:type="spellEnd"/>
      <w:r w:rsidRPr="00532BC9">
        <w:rPr>
          <w:rFonts w:ascii="Times New Roman" w:hAnsi="Times New Roman" w:cs="Times New Roman"/>
          <w:b/>
        </w:rPr>
        <w:t xml:space="preserve">                                          butriskul@mail.ru</w:t>
      </w:r>
    </w:p>
    <w:p w:rsidR="00B907DD" w:rsidRDefault="00DE3525" w:rsidP="009C43BA">
      <w:pPr>
        <w:tabs>
          <w:tab w:val="left" w:pos="271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3525">
        <w:rPr>
          <w:noProof/>
        </w:rPr>
        <w:pict>
          <v:line id="_x0000_s1028" style="position:absolute;left:0;text-align:left;z-index:251667456" from="-10.7pt,10.35pt" to="726.55pt,14.2pt" strokeweight="4.5pt">
            <v:stroke linestyle="thickThin"/>
          </v:line>
        </w:pict>
      </w:r>
    </w:p>
    <w:p w:rsidR="00B907DD" w:rsidRDefault="00B907DD" w:rsidP="009C43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07DD" w:rsidRDefault="00DE3525" w:rsidP="009C43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3525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0pt;height:459pt" fillcolor="#002060" strokecolor="white [3212]">
            <v:shadow on="t" color="#b2b2b2" opacity="52429f" offset="3pt"/>
            <v:textpath style="font-family:&quot;Times New Roman&quot;;v-text-kern:t" trim="t" fitpath="t" string="Аналитическая справка&#10; о проделанной работе&#10; за истекший учебный год&#10;  зам по УВР &#10;"/>
          </v:shape>
        </w:pict>
      </w:r>
    </w:p>
    <w:p w:rsidR="00B907DD" w:rsidRDefault="00B907DD" w:rsidP="009C43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07DD" w:rsidRDefault="00B907DD" w:rsidP="009C43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07DD" w:rsidRDefault="00B907DD" w:rsidP="009C43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07DD" w:rsidRDefault="00B907DD" w:rsidP="009C43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6C2A" w:rsidRPr="004E338E" w:rsidRDefault="00C86C2A" w:rsidP="009C43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C2A" w:rsidRPr="004E338E" w:rsidRDefault="00C86C2A" w:rsidP="009C4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38E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Аналитическая справка </w:t>
      </w:r>
      <w:r w:rsidR="00932712">
        <w:rPr>
          <w:rFonts w:ascii="Times New Roman" w:hAnsi="Times New Roman" w:cs="Times New Roman"/>
          <w:sz w:val="28"/>
          <w:szCs w:val="28"/>
        </w:rPr>
        <w:t xml:space="preserve"> </w:t>
      </w:r>
      <w:r w:rsidRPr="004E338E">
        <w:rPr>
          <w:rFonts w:ascii="Times New Roman" w:hAnsi="Times New Roman" w:cs="Times New Roman"/>
          <w:sz w:val="28"/>
          <w:szCs w:val="28"/>
        </w:rPr>
        <w:t>образовательного учреждения подготовлена по итогам 2021</w:t>
      </w:r>
      <w:r w:rsidR="00932712">
        <w:rPr>
          <w:rFonts w:ascii="Times New Roman" w:hAnsi="Times New Roman" w:cs="Times New Roman"/>
          <w:sz w:val="28"/>
          <w:szCs w:val="28"/>
        </w:rPr>
        <w:t>-2022 уч.</w:t>
      </w:r>
      <w:r w:rsidRPr="004E338E">
        <w:rPr>
          <w:rFonts w:ascii="Times New Roman" w:hAnsi="Times New Roman" w:cs="Times New Roman"/>
          <w:sz w:val="28"/>
          <w:szCs w:val="28"/>
        </w:rPr>
        <w:t xml:space="preserve">  года на основании следующих </w:t>
      </w:r>
      <w:r w:rsidRPr="004E338E">
        <w:rPr>
          <w:rFonts w:ascii="Times New Roman" w:hAnsi="Times New Roman" w:cs="Times New Roman"/>
          <w:b/>
          <w:sz w:val="28"/>
          <w:szCs w:val="28"/>
          <w:u w:val="single"/>
        </w:rPr>
        <w:t>нормативных документов:</w:t>
      </w:r>
      <w:r w:rsidRPr="004E3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C2A" w:rsidRPr="004E338E" w:rsidRDefault="00C86C2A" w:rsidP="009C43BA">
      <w:pPr>
        <w:pStyle w:val="1"/>
        <w:spacing w:before="0" w:after="0" w:line="276" w:lineRule="auto"/>
        <w:jc w:val="left"/>
        <w:rPr>
          <w:rFonts w:ascii="Times New Roman" w:hAnsi="Times New Roman" w:cs="Times New Roman"/>
          <w:b w:val="0"/>
          <w:bCs w:val="0"/>
          <w:kern w:val="32"/>
          <w:sz w:val="28"/>
          <w:szCs w:val="28"/>
        </w:rPr>
      </w:pPr>
      <w:r w:rsidRPr="004E338E">
        <w:rPr>
          <w:rFonts w:ascii="Times New Roman" w:hAnsi="Times New Roman" w:cs="Times New Roman"/>
          <w:b w:val="0"/>
          <w:bCs w:val="0"/>
          <w:kern w:val="32"/>
          <w:sz w:val="28"/>
          <w:szCs w:val="28"/>
        </w:rPr>
        <w:t xml:space="preserve">- Федерального Закона от 29.12.2012 г. № 273-ФЗ «Об образовании в Российской Федерации», </w:t>
      </w:r>
      <w:r w:rsidRPr="004E338E">
        <w:rPr>
          <w:rFonts w:ascii="Times New Roman" w:hAnsi="Times New Roman" w:cs="Times New Roman"/>
          <w:b w:val="0"/>
          <w:color w:val="0000EF"/>
          <w:sz w:val="28"/>
          <w:szCs w:val="28"/>
        </w:rPr>
        <w:t xml:space="preserve"> </w:t>
      </w:r>
      <w:r w:rsidRPr="004E338E">
        <w:rPr>
          <w:rFonts w:ascii="Times New Roman" w:hAnsi="Times New Roman" w:cs="Times New Roman"/>
          <w:b w:val="0"/>
          <w:color w:val="auto"/>
          <w:sz w:val="28"/>
          <w:szCs w:val="28"/>
        </w:rPr>
        <w:t>пункт 3 части 2 статьи 29</w:t>
      </w:r>
      <w:r w:rsidRPr="004E338E">
        <w:rPr>
          <w:rFonts w:ascii="Times New Roman" w:hAnsi="Times New Roman" w:cs="Times New Roman"/>
          <w:b w:val="0"/>
          <w:bCs w:val="0"/>
          <w:kern w:val="32"/>
          <w:sz w:val="28"/>
          <w:szCs w:val="28"/>
        </w:rPr>
        <w:t xml:space="preserve">;  </w:t>
      </w:r>
    </w:p>
    <w:p w:rsidR="00C86C2A" w:rsidRPr="004E338E" w:rsidRDefault="00C86C2A" w:rsidP="009C43B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E338E">
        <w:rPr>
          <w:rFonts w:ascii="Times New Roman" w:hAnsi="Times New Roman" w:cs="Times New Roman"/>
          <w:bCs/>
          <w:kern w:val="32"/>
          <w:sz w:val="28"/>
          <w:szCs w:val="28"/>
        </w:rPr>
        <w:t xml:space="preserve">- Приказа Министерства образования и науки России от 14.06.2013 № 462 «Об утверждении Порядка проведения </w:t>
      </w:r>
      <w:proofErr w:type="spellStart"/>
      <w:r w:rsidRPr="004E338E">
        <w:rPr>
          <w:rFonts w:ascii="Times New Roman" w:hAnsi="Times New Roman" w:cs="Times New Roman"/>
          <w:bCs/>
          <w:kern w:val="32"/>
          <w:sz w:val="28"/>
          <w:szCs w:val="28"/>
        </w:rPr>
        <w:t>самообследования</w:t>
      </w:r>
      <w:proofErr w:type="spellEnd"/>
      <w:r w:rsidRPr="004E338E">
        <w:rPr>
          <w:rFonts w:ascii="Times New Roman" w:hAnsi="Times New Roman" w:cs="Times New Roman"/>
          <w:bCs/>
          <w:kern w:val="32"/>
          <w:sz w:val="28"/>
          <w:szCs w:val="28"/>
        </w:rPr>
        <w:t xml:space="preserve"> образовательной организацией»; </w:t>
      </w:r>
    </w:p>
    <w:p w:rsidR="00C86C2A" w:rsidRPr="004E338E" w:rsidRDefault="00C86C2A" w:rsidP="009C43BA">
      <w:pPr>
        <w:pStyle w:val="1"/>
        <w:spacing w:before="0" w:after="0" w:line="276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4E338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hyperlink r:id="rId7" w:history="1">
        <w:r w:rsidRPr="004E338E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Приказа  Министерства образования и науки РФ от 14 декабря 2017 г. N 1218</w:t>
        </w:r>
        <w:r w:rsidRPr="004E338E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br/>
          <w:t xml:space="preserve">"О внесении изменений в Порядок проведения </w:t>
        </w:r>
        <w:proofErr w:type="spellStart"/>
        <w:r w:rsidRPr="004E338E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самообследования</w:t>
        </w:r>
        <w:proofErr w:type="spellEnd"/>
        <w:r w:rsidRPr="004E338E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образовательной организации, утвержденный приказом Министерства образования и науки Российской Федерации от 14 июня 2013 г. N 462"</w:t>
        </w:r>
      </w:hyperlink>
      <w:r w:rsidRPr="004E338E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C86C2A" w:rsidRPr="004E338E" w:rsidRDefault="00C86C2A" w:rsidP="009C43B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E338E">
        <w:rPr>
          <w:rFonts w:ascii="Times New Roman" w:hAnsi="Times New Roman" w:cs="Times New Roman"/>
          <w:bCs/>
          <w:kern w:val="32"/>
          <w:sz w:val="28"/>
          <w:szCs w:val="28"/>
        </w:rPr>
        <w:t xml:space="preserve">- Приказа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4E338E">
          <w:rPr>
            <w:rFonts w:ascii="Times New Roman" w:hAnsi="Times New Roman" w:cs="Times New Roman"/>
            <w:bCs/>
            <w:kern w:val="32"/>
            <w:sz w:val="28"/>
            <w:szCs w:val="28"/>
          </w:rPr>
          <w:t>2013 г</w:t>
        </w:r>
      </w:smartTag>
      <w:r w:rsidRPr="004E338E">
        <w:rPr>
          <w:rFonts w:ascii="Times New Roman" w:hAnsi="Times New Roman" w:cs="Times New Roman"/>
          <w:bCs/>
          <w:kern w:val="32"/>
          <w:sz w:val="28"/>
          <w:szCs w:val="28"/>
        </w:rPr>
        <w:t>. № 1324</w:t>
      </w:r>
      <w:r w:rsidRPr="004E338E">
        <w:rPr>
          <w:rFonts w:ascii="Times New Roman" w:hAnsi="Times New Roman" w:cs="Times New Roman"/>
          <w:bCs/>
          <w:kern w:val="32"/>
          <w:sz w:val="28"/>
          <w:szCs w:val="28"/>
        </w:rPr>
        <w:br/>
        <w:t xml:space="preserve">"Об утверждении показателей деятельности образовательной организации, подлежащей </w:t>
      </w:r>
      <w:proofErr w:type="spellStart"/>
      <w:r w:rsidRPr="004E338E">
        <w:rPr>
          <w:rFonts w:ascii="Times New Roman" w:hAnsi="Times New Roman" w:cs="Times New Roman"/>
          <w:bCs/>
          <w:kern w:val="32"/>
          <w:sz w:val="28"/>
          <w:szCs w:val="28"/>
        </w:rPr>
        <w:t>самообследованию</w:t>
      </w:r>
      <w:proofErr w:type="spellEnd"/>
      <w:r w:rsidRPr="004E338E">
        <w:rPr>
          <w:rFonts w:ascii="Times New Roman" w:hAnsi="Times New Roman" w:cs="Times New Roman"/>
          <w:bCs/>
          <w:kern w:val="32"/>
          <w:sz w:val="28"/>
          <w:szCs w:val="28"/>
        </w:rPr>
        <w:t>";</w:t>
      </w:r>
    </w:p>
    <w:p w:rsidR="00C86C2A" w:rsidRPr="004E338E" w:rsidRDefault="00C86C2A" w:rsidP="009C43B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E338E">
        <w:rPr>
          <w:rFonts w:ascii="Times New Roman" w:hAnsi="Times New Roman" w:cs="Times New Roman"/>
          <w:bCs/>
          <w:kern w:val="32"/>
          <w:sz w:val="28"/>
          <w:szCs w:val="28"/>
        </w:rPr>
        <w:t>- Постановления Правительства РФ от 18.04.2012г. № 343 «Об утверждении правил размещения в сети Интернет и обновления информации об образовательном учреждении», ст. 32;</w:t>
      </w:r>
    </w:p>
    <w:p w:rsidR="00C86C2A" w:rsidRPr="004E338E" w:rsidRDefault="00C86C2A" w:rsidP="009C43B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E338E">
        <w:rPr>
          <w:rFonts w:ascii="Times New Roman" w:hAnsi="Times New Roman" w:cs="Times New Roman"/>
          <w:bCs/>
          <w:kern w:val="32"/>
          <w:sz w:val="28"/>
          <w:szCs w:val="28"/>
        </w:rPr>
        <w:t>- Постановления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C86C2A" w:rsidRPr="004E338E" w:rsidRDefault="00C86C2A" w:rsidP="009C43BA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E338E">
        <w:rPr>
          <w:rFonts w:ascii="Times New Roman" w:hAnsi="Times New Roman" w:cs="Times New Roman"/>
          <w:sz w:val="28"/>
          <w:szCs w:val="28"/>
        </w:rPr>
        <w:t xml:space="preserve">Сроки, форма проведения </w:t>
      </w:r>
      <w:proofErr w:type="spellStart"/>
      <w:r w:rsidRPr="004E338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E338E">
        <w:rPr>
          <w:rFonts w:ascii="Times New Roman" w:hAnsi="Times New Roman" w:cs="Times New Roman"/>
          <w:sz w:val="28"/>
          <w:szCs w:val="28"/>
        </w:rPr>
        <w:t xml:space="preserve">, состав лиц, привлекаемых для его проведения, были определены образовательным учреждением самостоятельно, </w:t>
      </w:r>
      <w:proofErr w:type="gramStart"/>
      <w:r w:rsidRPr="004E338E">
        <w:rPr>
          <w:rFonts w:ascii="Times New Roman" w:hAnsi="Times New Roman" w:cs="Times New Roman"/>
          <w:sz w:val="28"/>
          <w:szCs w:val="28"/>
        </w:rPr>
        <w:t>согласно Порядка</w:t>
      </w:r>
      <w:proofErr w:type="gramEnd"/>
      <w:r w:rsidRPr="004E338E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Pr="004E338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E338E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организацией. Отчет размещен на официальном сайте учреждения.</w:t>
      </w:r>
    </w:p>
    <w:p w:rsidR="00412290" w:rsidRDefault="00412290" w:rsidP="009C43B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6C2A" w:rsidRPr="004E338E" w:rsidRDefault="00C86C2A" w:rsidP="009C43BA">
      <w:pPr>
        <w:widowControl w:val="0"/>
        <w:autoSpaceDE w:val="0"/>
        <w:autoSpaceDN w:val="0"/>
        <w:adjustRightInd w:val="0"/>
        <w:spacing w:after="0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338E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Цели проведения </w:t>
      </w:r>
      <w:r w:rsidR="009C43BA">
        <w:rPr>
          <w:rFonts w:ascii="Times New Roman" w:hAnsi="Times New Roman" w:cs="Times New Roman"/>
          <w:b/>
          <w:sz w:val="28"/>
          <w:szCs w:val="28"/>
          <w:u w:val="single"/>
        </w:rPr>
        <w:t>аналитической справки</w:t>
      </w:r>
      <w:r w:rsidRPr="004E338E">
        <w:rPr>
          <w:rFonts w:ascii="Times New Roman" w:hAnsi="Times New Roman" w:cs="Times New Roman"/>
          <w:sz w:val="28"/>
          <w:szCs w:val="28"/>
        </w:rPr>
        <w:t>:</w:t>
      </w:r>
    </w:p>
    <w:p w:rsidR="00C86C2A" w:rsidRPr="004E338E" w:rsidRDefault="00C86C2A" w:rsidP="009C43B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E338E">
        <w:rPr>
          <w:rFonts w:ascii="Times New Roman" w:hAnsi="Times New Roman" w:cs="Times New Roman"/>
          <w:sz w:val="28"/>
          <w:szCs w:val="28"/>
        </w:rPr>
        <w:t>- обеспечение доступности и открытости информации о деятельности учреждения;</w:t>
      </w:r>
    </w:p>
    <w:p w:rsidR="00C86C2A" w:rsidRPr="004E338E" w:rsidRDefault="00C86C2A" w:rsidP="009C43B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E338E">
        <w:rPr>
          <w:rFonts w:ascii="Times New Roman" w:hAnsi="Times New Roman" w:cs="Times New Roman"/>
          <w:sz w:val="28"/>
          <w:szCs w:val="28"/>
        </w:rPr>
        <w:t xml:space="preserve">- выявление возникших проблем в деятельности учреждения; </w:t>
      </w:r>
    </w:p>
    <w:p w:rsidR="00C86C2A" w:rsidRPr="004E338E" w:rsidRDefault="00C86C2A" w:rsidP="009C43B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E338E">
        <w:rPr>
          <w:rFonts w:ascii="Times New Roman" w:hAnsi="Times New Roman" w:cs="Times New Roman"/>
          <w:sz w:val="28"/>
          <w:szCs w:val="28"/>
        </w:rPr>
        <w:t>- определение дальнейших перспектив развития образовательного учреждения.</w:t>
      </w:r>
    </w:p>
    <w:p w:rsidR="00C86C2A" w:rsidRDefault="00C86C2A" w:rsidP="009C43BA">
      <w:pPr>
        <w:pStyle w:val="Default"/>
        <w:spacing w:line="276" w:lineRule="auto"/>
        <w:jc w:val="center"/>
        <w:rPr>
          <w:sz w:val="28"/>
          <w:szCs w:val="28"/>
        </w:rPr>
      </w:pPr>
      <w:r w:rsidRPr="004E338E">
        <w:rPr>
          <w:sz w:val="28"/>
          <w:szCs w:val="28"/>
        </w:rPr>
        <w:t xml:space="preserve">В процессе </w:t>
      </w:r>
      <w:proofErr w:type="spellStart"/>
      <w:r w:rsidRPr="004E338E">
        <w:rPr>
          <w:sz w:val="28"/>
          <w:szCs w:val="28"/>
        </w:rPr>
        <w:t>самообследования</w:t>
      </w:r>
      <w:proofErr w:type="spellEnd"/>
      <w:r w:rsidRPr="004E338E">
        <w:rPr>
          <w:sz w:val="28"/>
          <w:szCs w:val="28"/>
        </w:rPr>
        <w:t xml:space="preserve"> проводилась оценка образовательной деятельности, содержания и качества подготовки </w:t>
      </w:r>
      <w:proofErr w:type="gramStart"/>
      <w:r w:rsidRPr="004E338E">
        <w:rPr>
          <w:sz w:val="28"/>
          <w:szCs w:val="28"/>
        </w:rPr>
        <w:t>обучающихся</w:t>
      </w:r>
      <w:proofErr w:type="gramEnd"/>
      <w:r w:rsidRPr="004E338E">
        <w:rPr>
          <w:sz w:val="28"/>
          <w:szCs w:val="28"/>
        </w:rPr>
        <w:t>, качества кадрового, учебно-методического, библиотечно-информационного обеспечения, организации учебного процесса, материально-технической базы</w:t>
      </w:r>
    </w:p>
    <w:p w:rsidR="00C86C2A" w:rsidRDefault="00C86C2A" w:rsidP="009C43BA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C86C2A" w:rsidRPr="00B21E04" w:rsidRDefault="00C86C2A" w:rsidP="009C43B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B21E04">
        <w:rPr>
          <w:b/>
          <w:bCs/>
          <w:sz w:val="28"/>
          <w:szCs w:val="28"/>
        </w:rPr>
        <w:t xml:space="preserve">Организационно-правовое обеспечение деятельности </w:t>
      </w:r>
    </w:p>
    <w:p w:rsidR="00C86C2A" w:rsidRPr="00B21E04" w:rsidRDefault="00C86C2A" w:rsidP="009C43BA">
      <w:pPr>
        <w:pStyle w:val="Default"/>
        <w:spacing w:line="276" w:lineRule="auto"/>
        <w:jc w:val="center"/>
        <w:rPr>
          <w:sz w:val="28"/>
          <w:szCs w:val="28"/>
        </w:rPr>
      </w:pPr>
      <w:r w:rsidRPr="00B21E04">
        <w:rPr>
          <w:b/>
          <w:bCs/>
          <w:sz w:val="28"/>
          <w:szCs w:val="28"/>
        </w:rPr>
        <w:t>образовательной организации</w:t>
      </w:r>
      <w:r w:rsidRPr="00B21E04">
        <w:rPr>
          <w:sz w:val="28"/>
          <w:szCs w:val="28"/>
        </w:rPr>
        <w:t>.</w:t>
      </w:r>
    </w:p>
    <w:p w:rsidR="00C86C2A" w:rsidRPr="00B21E04" w:rsidRDefault="00C86C2A" w:rsidP="009C43B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2838">
        <w:rPr>
          <w:sz w:val="28"/>
          <w:szCs w:val="28"/>
        </w:rPr>
        <w:t>МКОУ «</w:t>
      </w:r>
      <w:proofErr w:type="spellStart"/>
      <w:r w:rsidRPr="004F2838">
        <w:rPr>
          <w:sz w:val="28"/>
          <w:szCs w:val="28"/>
        </w:rPr>
        <w:t>Бутринская</w:t>
      </w:r>
      <w:proofErr w:type="spellEnd"/>
      <w:r w:rsidRPr="004F2838">
        <w:rPr>
          <w:sz w:val="28"/>
          <w:szCs w:val="28"/>
        </w:rPr>
        <w:t xml:space="preserve"> СОШ </w:t>
      </w:r>
      <w:proofErr w:type="spellStart"/>
      <w:r w:rsidRPr="004F2838">
        <w:rPr>
          <w:sz w:val="28"/>
          <w:szCs w:val="28"/>
        </w:rPr>
        <w:t>им</w:t>
      </w:r>
      <w:proofErr w:type="gramStart"/>
      <w:r w:rsidRPr="004F2838">
        <w:rPr>
          <w:sz w:val="28"/>
          <w:szCs w:val="28"/>
        </w:rPr>
        <w:t>.С</w:t>
      </w:r>
      <w:proofErr w:type="gramEnd"/>
      <w:r w:rsidRPr="004F2838">
        <w:rPr>
          <w:sz w:val="28"/>
          <w:szCs w:val="28"/>
        </w:rPr>
        <w:t>аидова</w:t>
      </w:r>
      <w:proofErr w:type="spellEnd"/>
      <w:r w:rsidRPr="004F2838">
        <w:rPr>
          <w:sz w:val="28"/>
          <w:szCs w:val="28"/>
        </w:rPr>
        <w:t xml:space="preserve"> М.Р.» </w:t>
      </w:r>
      <w:r w:rsidRPr="00B21E04">
        <w:rPr>
          <w:sz w:val="28"/>
          <w:szCs w:val="28"/>
        </w:rPr>
        <w:t xml:space="preserve"> является некоммерческой образо</w:t>
      </w:r>
      <w:r>
        <w:rPr>
          <w:sz w:val="28"/>
          <w:szCs w:val="28"/>
        </w:rPr>
        <w:t>вательной организацией и создана</w:t>
      </w:r>
      <w:r w:rsidRPr="00B21E04">
        <w:rPr>
          <w:sz w:val="28"/>
          <w:szCs w:val="28"/>
        </w:rPr>
        <w:t xml:space="preserve"> в соответствии с законодательством Российской Федерации для оказания муниципальной услуги в сфере образования с целью государственной гарантии реализации права каждого человека на общедоступное и бесплатное начальное общее, основное общее и среднее общее </w:t>
      </w:r>
      <w:r w:rsidRPr="00B21E04">
        <w:rPr>
          <w:sz w:val="28"/>
          <w:szCs w:val="28"/>
        </w:rPr>
        <w:lastRenderedPageBreak/>
        <w:t xml:space="preserve">образование в соответствии с федеральными государственными образовательными стандартами. </w:t>
      </w:r>
    </w:p>
    <w:p w:rsidR="00C86C2A" w:rsidRPr="00B21E04" w:rsidRDefault="00C86C2A" w:rsidP="009C43BA">
      <w:pPr>
        <w:pStyle w:val="Default"/>
        <w:spacing w:line="276" w:lineRule="auto"/>
        <w:ind w:firstLine="708"/>
        <w:jc w:val="center"/>
        <w:rPr>
          <w:sz w:val="28"/>
          <w:szCs w:val="28"/>
        </w:rPr>
      </w:pPr>
      <w:r w:rsidRPr="00B21E04">
        <w:rPr>
          <w:sz w:val="28"/>
          <w:szCs w:val="28"/>
        </w:rPr>
        <w:t xml:space="preserve">Юридический и фактический адрес: </w:t>
      </w:r>
      <w:r>
        <w:rPr>
          <w:sz w:val="28"/>
          <w:szCs w:val="28"/>
        </w:rPr>
        <w:t xml:space="preserve">                                                                               368291 Республика Дагестан, </w:t>
      </w:r>
      <w:proofErr w:type="spellStart"/>
      <w:r>
        <w:rPr>
          <w:sz w:val="28"/>
          <w:szCs w:val="28"/>
        </w:rPr>
        <w:t>Акушинский</w:t>
      </w:r>
      <w:proofErr w:type="spellEnd"/>
      <w:r>
        <w:rPr>
          <w:sz w:val="28"/>
          <w:szCs w:val="28"/>
        </w:rPr>
        <w:t xml:space="preserve"> район, село </w:t>
      </w:r>
      <w:proofErr w:type="spellStart"/>
      <w:r>
        <w:rPr>
          <w:sz w:val="28"/>
          <w:szCs w:val="28"/>
        </w:rPr>
        <w:t>Бутри</w:t>
      </w:r>
      <w:proofErr w:type="spellEnd"/>
    </w:p>
    <w:p w:rsidR="00C86C2A" w:rsidRPr="00B21E04" w:rsidRDefault="00C86C2A" w:rsidP="009C43B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6C2A" w:rsidRPr="00B21E04" w:rsidRDefault="00C86C2A" w:rsidP="009C43BA">
      <w:pPr>
        <w:pStyle w:val="Default"/>
        <w:spacing w:line="276" w:lineRule="auto"/>
        <w:ind w:firstLine="426"/>
        <w:rPr>
          <w:sz w:val="28"/>
          <w:szCs w:val="28"/>
        </w:rPr>
      </w:pPr>
      <w:r w:rsidRPr="004F2838">
        <w:rPr>
          <w:sz w:val="28"/>
          <w:szCs w:val="28"/>
        </w:rPr>
        <w:t>МКОУ «</w:t>
      </w:r>
      <w:proofErr w:type="spellStart"/>
      <w:r w:rsidRPr="004F2838">
        <w:rPr>
          <w:sz w:val="28"/>
          <w:szCs w:val="28"/>
        </w:rPr>
        <w:t>Бутринская</w:t>
      </w:r>
      <w:proofErr w:type="spellEnd"/>
      <w:r w:rsidRPr="004F2838">
        <w:rPr>
          <w:sz w:val="28"/>
          <w:szCs w:val="28"/>
        </w:rPr>
        <w:t xml:space="preserve"> СОШ </w:t>
      </w:r>
      <w:proofErr w:type="spellStart"/>
      <w:r w:rsidRPr="004F2838">
        <w:rPr>
          <w:sz w:val="28"/>
          <w:szCs w:val="28"/>
        </w:rPr>
        <w:t>им</w:t>
      </w:r>
      <w:proofErr w:type="gramStart"/>
      <w:r w:rsidRPr="004F2838">
        <w:rPr>
          <w:sz w:val="28"/>
          <w:szCs w:val="28"/>
        </w:rPr>
        <w:t>.С</w:t>
      </w:r>
      <w:proofErr w:type="gramEnd"/>
      <w:r w:rsidRPr="004F2838">
        <w:rPr>
          <w:sz w:val="28"/>
          <w:szCs w:val="28"/>
        </w:rPr>
        <w:t>аидова</w:t>
      </w:r>
      <w:proofErr w:type="spellEnd"/>
      <w:r w:rsidRPr="004F2838">
        <w:rPr>
          <w:sz w:val="28"/>
          <w:szCs w:val="28"/>
        </w:rPr>
        <w:t xml:space="preserve"> М.Р.» </w:t>
      </w:r>
      <w:r>
        <w:rPr>
          <w:sz w:val="28"/>
          <w:szCs w:val="28"/>
        </w:rPr>
        <w:t xml:space="preserve"> </w:t>
      </w:r>
      <w:r w:rsidRPr="00B21E04">
        <w:rPr>
          <w:sz w:val="28"/>
          <w:szCs w:val="28"/>
        </w:rPr>
        <w:t xml:space="preserve">  осуществляет образовательную деятельность на основании лицензии на право ведения образовательной деятельности </w:t>
      </w:r>
      <w:r w:rsidR="00F76654">
        <w:rPr>
          <w:sz w:val="28"/>
          <w:szCs w:val="28"/>
        </w:rPr>
        <w:t>серия  90</w:t>
      </w:r>
      <w:r>
        <w:rPr>
          <w:sz w:val="28"/>
          <w:szCs w:val="28"/>
        </w:rPr>
        <w:t>Л0</w:t>
      </w:r>
      <w:r w:rsidRPr="00B21E0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21E04">
        <w:rPr>
          <w:sz w:val="28"/>
          <w:szCs w:val="28"/>
        </w:rPr>
        <w:t xml:space="preserve"> № 0</w:t>
      </w:r>
      <w:r w:rsidR="00F76654">
        <w:rPr>
          <w:sz w:val="28"/>
          <w:szCs w:val="28"/>
        </w:rPr>
        <w:t>009773</w:t>
      </w:r>
      <w:r w:rsidRPr="00B21E04">
        <w:rPr>
          <w:sz w:val="28"/>
          <w:szCs w:val="28"/>
        </w:rPr>
        <w:t xml:space="preserve">, выданной Министерством образования </w:t>
      </w:r>
      <w:r w:rsidR="00F76654">
        <w:rPr>
          <w:sz w:val="28"/>
          <w:szCs w:val="28"/>
        </w:rPr>
        <w:t>Республики Дагестан  от 10 декабря  2020</w:t>
      </w:r>
      <w:r>
        <w:rPr>
          <w:sz w:val="28"/>
          <w:szCs w:val="28"/>
        </w:rPr>
        <w:t xml:space="preserve"> </w:t>
      </w:r>
      <w:r w:rsidRPr="00B21E04">
        <w:rPr>
          <w:sz w:val="28"/>
          <w:szCs w:val="28"/>
        </w:rPr>
        <w:t>года</w:t>
      </w:r>
      <w:r>
        <w:rPr>
          <w:sz w:val="28"/>
          <w:szCs w:val="28"/>
        </w:rPr>
        <w:t xml:space="preserve"> бессрочно</w:t>
      </w:r>
      <w:r w:rsidRPr="00B21E04">
        <w:rPr>
          <w:sz w:val="28"/>
          <w:szCs w:val="28"/>
        </w:rPr>
        <w:t>, и свидетельства о гос</w:t>
      </w:r>
      <w:r>
        <w:rPr>
          <w:sz w:val="28"/>
          <w:szCs w:val="28"/>
        </w:rPr>
        <w:t xml:space="preserve">ударственной аккредитации </w:t>
      </w:r>
      <w:r w:rsidR="00F76654">
        <w:rPr>
          <w:sz w:val="28"/>
          <w:szCs w:val="28"/>
        </w:rPr>
        <w:t xml:space="preserve"> серия  05А01 </w:t>
      </w:r>
      <w:r w:rsidR="00F76654" w:rsidRPr="00B21E04">
        <w:rPr>
          <w:sz w:val="28"/>
          <w:szCs w:val="28"/>
        </w:rPr>
        <w:t xml:space="preserve"> № 0</w:t>
      </w:r>
      <w:r w:rsidR="00F76654">
        <w:rPr>
          <w:sz w:val="28"/>
          <w:szCs w:val="28"/>
        </w:rPr>
        <w:t>002026</w:t>
      </w:r>
      <w:r w:rsidRPr="00B21E04">
        <w:rPr>
          <w:sz w:val="28"/>
          <w:szCs w:val="28"/>
        </w:rPr>
        <w:t xml:space="preserve">, выданного Министерством образования </w:t>
      </w:r>
      <w:r>
        <w:rPr>
          <w:sz w:val="28"/>
          <w:szCs w:val="28"/>
        </w:rPr>
        <w:t xml:space="preserve"> Республики Дагестан </w:t>
      </w:r>
      <w:r w:rsidRPr="00B21E04">
        <w:rPr>
          <w:sz w:val="28"/>
          <w:szCs w:val="28"/>
        </w:rPr>
        <w:t xml:space="preserve">на срок действия </w:t>
      </w:r>
      <w:r w:rsidR="00F76654">
        <w:rPr>
          <w:sz w:val="28"/>
          <w:szCs w:val="28"/>
        </w:rPr>
        <w:t>до 30.05</w:t>
      </w:r>
      <w:r>
        <w:rPr>
          <w:sz w:val="28"/>
          <w:szCs w:val="28"/>
        </w:rPr>
        <w:t>.2023</w:t>
      </w:r>
      <w:r w:rsidRPr="00B21E04">
        <w:rPr>
          <w:sz w:val="28"/>
          <w:szCs w:val="28"/>
        </w:rPr>
        <w:t xml:space="preserve"> г. </w:t>
      </w:r>
    </w:p>
    <w:p w:rsidR="00C86C2A" w:rsidRPr="00B21E04" w:rsidRDefault="00C86C2A" w:rsidP="009C43B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B21E04">
        <w:rPr>
          <w:sz w:val="28"/>
          <w:szCs w:val="28"/>
        </w:rPr>
        <w:t xml:space="preserve">Основным видом деятельности образовательной организации является реализация основных общеобразовательных программ начального общего, основного общего и среднего общего образования. </w:t>
      </w:r>
    </w:p>
    <w:p w:rsidR="00C86C2A" w:rsidRPr="00B21E04" w:rsidRDefault="00C86C2A" w:rsidP="009C43B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B21E04">
        <w:rPr>
          <w:sz w:val="28"/>
          <w:szCs w:val="28"/>
        </w:rPr>
        <w:t xml:space="preserve">Действующая </w:t>
      </w:r>
      <w:r>
        <w:rPr>
          <w:sz w:val="28"/>
          <w:szCs w:val="28"/>
        </w:rPr>
        <w:t>редакция Устава образовательной организации</w:t>
      </w:r>
      <w:r w:rsidRPr="00B21E0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утверждена постановлением главы администрации МО «</w:t>
      </w:r>
      <w:proofErr w:type="spellStart"/>
      <w:r>
        <w:rPr>
          <w:sz w:val="28"/>
          <w:szCs w:val="28"/>
        </w:rPr>
        <w:t>Акушинский</w:t>
      </w:r>
      <w:proofErr w:type="spellEnd"/>
      <w:r>
        <w:rPr>
          <w:sz w:val="28"/>
          <w:szCs w:val="28"/>
        </w:rPr>
        <w:t xml:space="preserve"> </w:t>
      </w:r>
      <w:r w:rsidR="00A9408C">
        <w:rPr>
          <w:sz w:val="28"/>
          <w:szCs w:val="28"/>
        </w:rPr>
        <w:t xml:space="preserve">район». </w:t>
      </w:r>
      <w:r w:rsidR="00A47AB8">
        <w:rPr>
          <w:sz w:val="28"/>
          <w:szCs w:val="28"/>
        </w:rPr>
        <w:t xml:space="preserve"> </w:t>
      </w:r>
      <w:r w:rsidR="00A9408C">
        <w:rPr>
          <w:sz w:val="28"/>
          <w:szCs w:val="28"/>
        </w:rPr>
        <w:t>Постановление № 46 от 11.01.2018</w:t>
      </w:r>
      <w:r>
        <w:rPr>
          <w:sz w:val="28"/>
          <w:szCs w:val="28"/>
        </w:rPr>
        <w:t xml:space="preserve"> г.</w:t>
      </w:r>
      <w:r w:rsidRPr="00B21E04">
        <w:rPr>
          <w:sz w:val="28"/>
          <w:szCs w:val="28"/>
        </w:rPr>
        <w:t xml:space="preserve"> </w:t>
      </w:r>
    </w:p>
    <w:p w:rsidR="00C86C2A" w:rsidRPr="00B21E04" w:rsidRDefault="00C86C2A" w:rsidP="009C43B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B21E04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 xml:space="preserve"> </w:t>
      </w:r>
      <w:r w:rsidRPr="004F2838">
        <w:rPr>
          <w:sz w:val="28"/>
          <w:szCs w:val="28"/>
        </w:rPr>
        <w:t>МКОУ «</w:t>
      </w:r>
      <w:proofErr w:type="spellStart"/>
      <w:r w:rsidRPr="004F2838">
        <w:rPr>
          <w:sz w:val="28"/>
          <w:szCs w:val="28"/>
        </w:rPr>
        <w:t>Бутринская</w:t>
      </w:r>
      <w:proofErr w:type="spellEnd"/>
      <w:r w:rsidRPr="004F2838">
        <w:rPr>
          <w:sz w:val="28"/>
          <w:szCs w:val="28"/>
        </w:rPr>
        <w:t xml:space="preserve"> СОШ </w:t>
      </w:r>
      <w:proofErr w:type="spellStart"/>
      <w:r w:rsidRPr="004F2838">
        <w:rPr>
          <w:sz w:val="28"/>
          <w:szCs w:val="28"/>
        </w:rPr>
        <w:t>им</w:t>
      </w:r>
      <w:proofErr w:type="gramStart"/>
      <w:r w:rsidRPr="004F2838">
        <w:rPr>
          <w:sz w:val="28"/>
          <w:szCs w:val="28"/>
        </w:rPr>
        <w:t>.С</w:t>
      </w:r>
      <w:proofErr w:type="gramEnd"/>
      <w:r w:rsidRPr="004F2838">
        <w:rPr>
          <w:sz w:val="28"/>
          <w:szCs w:val="28"/>
        </w:rPr>
        <w:t>аидова</w:t>
      </w:r>
      <w:proofErr w:type="spellEnd"/>
      <w:r w:rsidRPr="004F2838">
        <w:rPr>
          <w:sz w:val="28"/>
          <w:szCs w:val="28"/>
        </w:rPr>
        <w:t xml:space="preserve"> М.Р.» </w:t>
      </w:r>
      <w:r w:rsidRPr="00B21E04">
        <w:rPr>
          <w:sz w:val="28"/>
          <w:szCs w:val="28"/>
        </w:rPr>
        <w:t xml:space="preserve"> регламентируется также</w:t>
      </w:r>
      <w:r>
        <w:rPr>
          <w:sz w:val="28"/>
          <w:szCs w:val="28"/>
        </w:rPr>
        <w:t xml:space="preserve"> </w:t>
      </w:r>
      <w:r w:rsidRPr="00B21E04">
        <w:rPr>
          <w:sz w:val="28"/>
          <w:szCs w:val="28"/>
        </w:rPr>
        <w:t xml:space="preserve"> Основной образовательной программой начального общего образования (1-4 классы) и Основной образовательной программой основного общего и среднего общего образования (5-11 классы).</w:t>
      </w:r>
    </w:p>
    <w:p w:rsidR="00412290" w:rsidRPr="00CA19E2" w:rsidRDefault="00412290" w:rsidP="009C43BA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384CE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C86C2A" w:rsidRPr="00CA19E2" w:rsidRDefault="00C86C2A" w:rsidP="009C43BA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CA19E2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 </w:t>
      </w:r>
      <w:r w:rsidR="00327D8D" w:rsidRPr="00CA19E2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              </w:t>
      </w:r>
      <w:r w:rsidRPr="00CA19E2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  Раздел «Образовательная деятельность» </w:t>
      </w:r>
    </w:p>
    <w:tbl>
      <w:tblPr>
        <w:tblW w:w="9923" w:type="dxa"/>
        <w:tblCellSpacing w:w="15" w:type="dxa"/>
        <w:tblInd w:w="1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923"/>
      </w:tblGrid>
      <w:tr w:rsidR="00384CE0" w:rsidRPr="00384CE0" w:rsidTr="008F0DF4">
        <w:trPr>
          <w:tblCellSpacing w:w="15" w:type="dxa"/>
        </w:trPr>
        <w:tc>
          <w:tcPr>
            <w:tcW w:w="9863" w:type="dxa"/>
          </w:tcPr>
          <w:p w:rsidR="00384CE0" w:rsidRPr="00384CE0" w:rsidRDefault="00A47AB8" w:rsidP="009C43BA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384CE0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  <w:r w:rsidR="00384CE0" w:rsidRPr="00384CE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были выполнены следующие виды работ по направлениям:</w:t>
            </w:r>
          </w:p>
          <w:p w:rsidR="00384CE0" w:rsidRPr="00384CE0" w:rsidRDefault="00384CE0" w:rsidP="009C43BA">
            <w:pPr>
              <w:pStyle w:val="ab"/>
              <w:spacing w:after="0" w:line="276" w:lineRule="auto"/>
              <w:jc w:val="center"/>
              <w:rPr>
                <w:rStyle w:val="ad"/>
                <w:rFonts w:ascii="Times New Roman" w:hAnsi="Times New Roman"/>
                <w:color w:val="C00000"/>
                <w:sz w:val="28"/>
                <w:szCs w:val="28"/>
              </w:rPr>
            </w:pPr>
            <w:r w:rsidRPr="00384CE0">
              <w:rPr>
                <w:rStyle w:val="ad"/>
                <w:rFonts w:ascii="Times New Roman" w:hAnsi="Times New Roman"/>
                <w:color w:val="C00000"/>
                <w:sz w:val="28"/>
                <w:szCs w:val="28"/>
              </w:rPr>
              <w:t>1.Доступность общего образования</w:t>
            </w:r>
          </w:p>
          <w:p w:rsidR="00384CE0" w:rsidRPr="00384CE0" w:rsidRDefault="00384CE0" w:rsidP="009C43BA">
            <w:pPr>
              <w:pStyle w:val="ab"/>
              <w:spacing w:after="0" w:line="276" w:lineRule="auto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384CE0" w:rsidRPr="00384CE0" w:rsidRDefault="00384CE0" w:rsidP="009C43BA">
            <w:pPr>
              <w:pStyle w:val="ab"/>
              <w:spacing w:after="0"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84CE0">
              <w:rPr>
                <w:rFonts w:ascii="Times New Roman" w:hAnsi="Times New Roman"/>
                <w:color w:val="auto"/>
                <w:sz w:val="28"/>
                <w:szCs w:val="28"/>
              </w:rPr>
              <w:t>1. Составлено расписание с учётом санитарно-эпидемиологических норм.</w:t>
            </w:r>
          </w:p>
          <w:p w:rsidR="00384CE0" w:rsidRPr="00384CE0" w:rsidRDefault="00384CE0" w:rsidP="009C43BA">
            <w:pPr>
              <w:pStyle w:val="ab"/>
              <w:spacing w:after="0"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84CE0">
              <w:rPr>
                <w:rFonts w:ascii="Times New Roman" w:hAnsi="Times New Roman"/>
                <w:color w:val="auto"/>
                <w:sz w:val="28"/>
                <w:szCs w:val="28"/>
              </w:rPr>
              <w:t>2. Организовано зачисление в первый класс.</w:t>
            </w:r>
          </w:p>
          <w:p w:rsidR="00384CE0" w:rsidRPr="00384CE0" w:rsidRDefault="00384CE0" w:rsidP="009C43BA">
            <w:pPr>
              <w:pStyle w:val="ab"/>
              <w:spacing w:after="0"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84CE0">
              <w:rPr>
                <w:rFonts w:ascii="Times New Roman" w:hAnsi="Times New Roman"/>
                <w:color w:val="auto"/>
                <w:sz w:val="28"/>
                <w:szCs w:val="28"/>
              </w:rPr>
              <w:t>3. Составлены: план работа школы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 новый 2021/22</w:t>
            </w:r>
            <w:r w:rsidRPr="00384CE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84CE0">
              <w:rPr>
                <w:rFonts w:ascii="Times New Roman" w:hAnsi="Times New Roman"/>
                <w:color w:val="auto"/>
                <w:sz w:val="28"/>
                <w:szCs w:val="28"/>
              </w:rPr>
              <w:t>уч</w:t>
            </w:r>
            <w:proofErr w:type="spellEnd"/>
            <w:r w:rsidRPr="00384CE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год, </w:t>
            </w:r>
          </w:p>
          <w:p w:rsidR="00384CE0" w:rsidRPr="00384CE0" w:rsidRDefault="00384CE0" w:rsidP="009C43BA">
            <w:pPr>
              <w:pStyle w:val="ab"/>
              <w:spacing w:after="0"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84CE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4. </w:t>
            </w:r>
            <w:proofErr w:type="gramStart"/>
            <w:r w:rsidRPr="00384CE0">
              <w:rPr>
                <w:rFonts w:ascii="Times New Roman" w:hAnsi="Times New Roman"/>
                <w:color w:val="auto"/>
                <w:sz w:val="28"/>
                <w:szCs w:val="28"/>
              </w:rPr>
              <w:t>Заведены</w:t>
            </w:r>
            <w:proofErr w:type="gramEnd"/>
            <w:r w:rsidRPr="00384CE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 новый </w:t>
            </w:r>
            <w:proofErr w:type="spellStart"/>
            <w:r w:rsidRPr="00384CE0">
              <w:rPr>
                <w:rFonts w:ascii="Times New Roman" w:hAnsi="Times New Roman"/>
                <w:color w:val="auto"/>
                <w:sz w:val="28"/>
                <w:szCs w:val="28"/>
              </w:rPr>
              <w:t>уч</w:t>
            </w:r>
            <w:proofErr w:type="spellEnd"/>
            <w:r w:rsidRPr="00384CE0">
              <w:rPr>
                <w:rFonts w:ascii="Times New Roman" w:hAnsi="Times New Roman"/>
                <w:color w:val="auto"/>
                <w:sz w:val="28"/>
                <w:szCs w:val="28"/>
              </w:rPr>
              <w:t>. год необходимая педагогическая документация.</w:t>
            </w:r>
          </w:p>
          <w:p w:rsidR="00384CE0" w:rsidRPr="00384CE0" w:rsidRDefault="00384CE0" w:rsidP="009C43BA">
            <w:pPr>
              <w:pStyle w:val="ab"/>
              <w:spacing w:after="0"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84CE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5 Заведены личные дела </w:t>
            </w:r>
            <w:proofErr w:type="gramStart"/>
            <w:r w:rsidRPr="00384CE0">
              <w:rPr>
                <w:rFonts w:ascii="Times New Roman" w:hAnsi="Times New Roman"/>
                <w:color w:val="auto"/>
                <w:sz w:val="28"/>
                <w:szCs w:val="28"/>
              </w:rPr>
              <w:t>обучающихся</w:t>
            </w:r>
            <w:proofErr w:type="gramEnd"/>
            <w:r w:rsidRPr="00384CE0">
              <w:rPr>
                <w:rFonts w:ascii="Times New Roman" w:hAnsi="Times New Roman"/>
                <w:color w:val="auto"/>
                <w:sz w:val="28"/>
                <w:szCs w:val="28"/>
              </w:rPr>
              <w:t>, журналы.</w:t>
            </w:r>
          </w:p>
          <w:p w:rsidR="00384CE0" w:rsidRPr="00384CE0" w:rsidRDefault="00384CE0" w:rsidP="009C43BA">
            <w:pPr>
              <w:pStyle w:val="ab"/>
              <w:spacing w:after="0" w:line="276" w:lineRule="auto"/>
              <w:rPr>
                <w:rFonts w:ascii="Times New Roman" w:hAnsi="Times New Roman"/>
                <w:b/>
                <w:bCs/>
                <w:smallCaps/>
                <w:color w:val="auto"/>
                <w:sz w:val="28"/>
                <w:szCs w:val="28"/>
                <w:u w:val="single"/>
              </w:rPr>
            </w:pPr>
            <w:r w:rsidRPr="00384CE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6. Сдан единый  отчёт на начало учебного года по форме ОО-1. </w:t>
            </w:r>
          </w:p>
          <w:p w:rsidR="00384CE0" w:rsidRPr="00384CE0" w:rsidRDefault="00384CE0" w:rsidP="009C43BA">
            <w:pPr>
              <w:spacing w:before="100" w:beforeAutospacing="1" w:after="0"/>
              <w:jc w:val="center"/>
              <w:rPr>
                <w:rStyle w:val="ad"/>
                <w:rFonts w:ascii="Times New Roman" w:hAnsi="Times New Roman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sz w:val="28"/>
                <w:szCs w:val="28"/>
              </w:rPr>
              <w:t>2.</w:t>
            </w:r>
            <w:r w:rsidRPr="00384CE0">
              <w:rPr>
                <w:rStyle w:val="ad"/>
                <w:rFonts w:ascii="Times New Roman" w:hAnsi="Times New Roman"/>
                <w:sz w:val="28"/>
                <w:szCs w:val="28"/>
              </w:rPr>
              <w:t>Тарификация учителей и школьное планирование.</w:t>
            </w:r>
          </w:p>
          <w:p w:rsidR="00BA5800" w:rsidRDefault="00327D8D" w:rsidP="009C43BA">
            <w:p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84CE0" w:rsidRPr="00384CE0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школы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М.Р.»</w:t>
            </w:r>
            <w:r w:rsidR="00384CE0" w:rsidRPr="00384CE0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 на основании планов, которые были заслушаны и одобрены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УО ,</w:t>
            </w:r>
            <w:r w:rsidR="00384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CE0" w:rsidRPr="00384CE0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педагогического совета. Корректировка отдельных мероприятий проходила  на заседаниях педагогического совета</w:t>
            </w:r>
            <w:r w:rsidR="00BA58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19E2" w:rsidRPr="00BA5800" w:rsidRDefault="00CA19E2" w:rsidP="009C43BA">
            <w:pPr>
              <w:spacing w:before="100" w:beforeAutospacing="1" w:after="0"/>
              <w:rPr>
                <w:rStyle w:val="ad"/>
                <w:rFonts w:ascii="Times New Roman" w:hAnsi="Times New Roman"/>
                <w:b w:val="0"/>
                <w:bCs w:val="0"/>
                <w:smallCaps w:val="0"/>
                <w:color w:val="auto"/>
                <w:spacing w:val="0"/>
                <w:sz w:val="28"/>
                <w:szCs w:val="28"/>
                <w:u w:val="none"/>
              </w:rPr>
            </w:pPr>
          </w:p>
          <w:p w:rsidR="00384CE0" w:rsidRDefault="00384CE0" w:rsidP="009C43BA">
            <w:pPr>
              <w:spacing w:before="100" w:beforeAutospacing="1" w:after="0"/>
              <w:jc w:val="center"/>
              <w:rPr>
                <w:rStyle w:val="ad"/>
                <w:rFonts w:ascii="Times New Roman" w:hAnsi="Times New Roman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sz w:val="28"/>
                <w:szCs w:val="28"/>
              </w:rPr>
              <w:lastRenderedPageBreak/>
              <w:t xml:space="preserve"> 3. Качественный состав педагогических кадров</w:t>
            </w:r>
          </w:p>
          <w:p w:rsidR="00384CE0" w:rsidRPr="004E338E" w:rsidRDefault="00384CE0" w:rsidP="009C43BA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          Общая численность педагогических работников образовате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льного учреждения составляет 22 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человека.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(82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>%)  имеют высшее образование,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них</w:t>
            </w:r>
            <w:r w:rsidR="00A47A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100 % - педагогическое, 4 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90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(18 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>%) имеют среднее профессиональное образование, из них 100 % имеют образование педагогической направленности. Таким образом, в образовательном учреждении педагогический коллектив на 100 % имеет образование педагогической направленности.</w:t>
            </w:r>
          </w:p>
          <w:p w:rsidR="0099075E" w:rsidRPr="0099075E" w:rsidRDefault="00384CE0" w:rsidP="009C43BA">
            <w:pPr>
              <w:pStyle w:val="a7"/>
              <w:spacing w:line="276" w:lineRule="auto"/>
              <w:jc w:val="left"/>
              <w:rPr>
                <w:rStyle w:val="ad"/>
                <w:rFonts w:ascii="Times New Roman" w:hAnsi="Times New Roman"/>
                <w:b w:val="0"/>
                <w:bCs w:val="0"/>
                <w:smallCaps w:val="0"/>
                <w:color w:val="auto"/>
                <w:spacing w:val="0"/>
                <w:sz w:val="28"/>
                <w:szCs w:val="28"/>
                <w:u w:val="none"/>
              </w:rPr>
            </w:pP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   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образовательном учреждении  9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едагогических работника 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  имеют педагогический стаж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 лет , 7 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работника имеют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 стаж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25-35 лет и 6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работника имеют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 стаж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35-55лет. 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Численность педагогических работников в возрасте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55 лет составляет 10 человек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(45,5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%). </w:t>
            </w:r>
          </w:p>
          <w:p w:rsidR="0099075E" w:rsidRDefault="0099075E" w:rsidP="009C43BA">
            <w:pPr>
              <w:spacing w:after="0"/>
              <w:jc w:val="center"/>
              <w:rPr>
                <w:rStyle w:val="ad"/>
                <w:rFonts w:ascii="Times New Roman" w:hAnsi="Times New Roman"/>
                <w:sz w:val="28"/>
                <w:szCs w:val="28"/>
              </w:rPr>
            </w:pPr>
          </w:p>
          <w:p w:rsidR="0099075E" w:rsidRDefault="0099075E" w:rsidP="009C43BA">
            <w:pPr>
              <w:spacing w:after="0"/>
              <w:jc w:val="center"/>
              <w:rPr>
                <w:lang w:eastAsia="ru-RU"/>
              </w:rPr>
            </w:pPr>
            <w:r>
              <w:rPr>
                <w:rStyle w:val="ad"/>
                <w:rFonts w:ascii="Times New Roman" w:hAnsi="Times New Roman"/>
                <w:sz w:val="28"/>
                <w:szCs w:val="28"/>
              </w:rPr>
              <w:t>4. Качественный состав учащихся</w:t>
            </w:r>
          </w:p>
          <w:p w:rsidR="0099075E" w:rsidRPr="004E338E" w:rsidRDefault="0099075E" w:rsidP="009C43BA">
            <w:pPr>
              <w:widowControl w:val="0"/>
              <w:autoSpaceDE w:val="0"/>
              <w:autoSpaceDN w:val="0"/>
              <w:adjustRightInd w:val="0"/>
              <w:spacing w:after="0"/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осуществляется в образовательном учреждении с общей численностью на отчетный период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учащихся. Численность учащихся по общеобразовательной программе начального общего образования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учащихся, по общеобразовательной программе основного общего образования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человек, по программе среднего общего образования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 </w:t>
            </w:r>
          </w:p>
          <w:p w:rsidR="0099075E" w:rsidRPr="004E338E" w:rsidRDefault="0099075E" w:rsidP="009C43BA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color w:val="C0504D"/>
                <w:sz w:val="28"/>
                <w:szCs w:val="28"/>
              </w:rPr>
            </w:pP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       Численность учащихся, успевающих на «4» и «5» по результатам промежуточной аттестации, в общей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нности учащихся составляет - 20 человек  (48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%). </w:t>
            </w:r>
          </w:p>
          <w:p w:rsidR="0099075E" w:rsidRPr="004E338E" w:rsidRDefault="0099075E" w:rsidP="009C43BA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color w:val="C0504D"/>
                <w:sz w:val="28"/>
                <w:szCs w:val="28"/>
              </w:rPr>
            </w:pP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Средний балл государственной итоговой аттестации выпускников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 по русскому языку – 3,6  балла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Средний балл государственной итоговой аттестации выпускник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9 класса по математике – 3,2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  <w:r w:rsidRPr="004E338E">
              <w:rPr>
                <w:rFonts w:ascii="Times New Roman" w:hAnsi="Times New Roman" w:cs="Times New Roman"/>
                <w:color w:val="F79646"/>
                <w:sz w:val="28"/>
                <w:szCs w:val="28"/>
              </w:rPr>
              <w:t>.</w:t>
            </w:r>
            <w:r w:rsidRPr="004E338E">
              <w:rPr>
                <w:rFonts w:ascii="Times New Roman" w:hAnsi="Times New Roman" w:cs="Times New Roman"/>
                <w:color w:val="C0504D"/>
                <w:sz w:val="28"/>
                <w:szCs w:val="28"/>
              </w:rPr>
              <w:t xml:space="preserve"> </w:t>
            </w:r>
          </w:p>
          <w:p w:rsidR="0099075E" w:rsidRPr="0099075E" w:rsidRDefault="0099075E" w:rsidP="009C43BA">
            <w:pPr>
              <w:spacing w:after="0"/>
              <w:rPr>
                <w:rFonts w:ascii="Times New Roman" w:hAnsi="Times New Roman" w:cs="Times New Roman"/>
                <w:color w:val="C0504D"/>
                <w:sz w:val="28"/>
                <w:szCs w:val="28"/>
              </w:rPr>
            </w:pP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    Средний балл государственной итоговой аттестации выпускников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класса по русскому языку – 52 баллов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Все выпускники  11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 учащихся) </w:t>
            </w:r>
            <w:r w:rsidRPr="004E338E">
              <w:rPr>
                <w:rFonts w:ascii="Times New Roman" w:hAnsi="Times New Roman" w:cs="Times New Roman"/>
                <w:sz w:val="28"/>
                <w:szCs w:val="28"/>
              </w:rPr>
              <w:t xml:space="preserve"> получили  аттестаты  о среднем общем образовании, что составляет 100%  в общей численности выпускников 11 класса. </w:t>
            </w:r>
            <w:r w:rsidRPr="004E338E">
              <w:rPr>
                <w:rFonts w:ascii="Times New Roman" w:hAnsi="Times New Roman" w:cs="Times New Roman"/>
                <w:color w:val="C0504D"/>
                <w:sz w:val="28"/>
                <w:szCs w:val="28"/>
              </w:rPr>
              <w:t xml:space="preserve"> </w:t>
            </w:r>
          </w:p>
          <w:p w:rsidR="00CA19E2" w:rsidRPr="00384CE0" w:rsidRDefault="0099075E" w:rsidP="00C52843">
            <w:pPr>
              <w:spacing w:before="100" w:beforeAutospacing="1" w:after="0"/>
              <w:jc w:val="center"/>
              <w:rPr>
                <w:rStyle w:val="ad"/>
                <w:rFonts w:ascii="Times New Roman" w:hAnsi="Times New Roman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sz w:val="28"/>
                <w:szCs w:val="28"/>
              </w:rPr>
              <w:t>5</w:t>
            </w:r>
            <w:r w:rsidR="00384CE0" w:rsidRPr="00384CE0">
              <w:rPr>
                <w:rStyle w:val="ad"/>
                <w:rFonts w:ascii="Times New Roman" w:hAnsi="Times New Roman"/>
                <w:sz w:val="28"/>
                <w:szCs w:val="28"/>
              </w:rPr>
              <w:t>. Аттестация сотрудников.</w:t>
            </w:r>
          </w:p>
          <w:p w:rsidR="00CA19E2" w:rsidRDefault="00A47AB8" w:rsidP="00CA19E2">
            <w:pPr>
              <w:spacing w:after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Проводилась</w:t>
            </w:r>
            <w:r w:rsidR="00384CE0" w:rsidRPr="00384CE0">
              <w:rPr>
                <w:rFonts w:ascii="Times New Roman" w:hAnsi="Times New Roman" w:cs="Times New Roman"/>
                <w:sz w:val="28"/>
                <w:szCs w:val="28"/>
              </w:rPr>
              <w:t xml:space="preserve"> разъяснительная индивидуальная работа с аттестующимися учителями с целью оказания методической помощи:  составление описания педагогической деятельности, оформление папки </w:t>
            </w:r>
            <w:proofErr w:type="gramStart"/>
            <w:r w:rsidR="00384CE0" w:rsidRPr="00384CE0">
              <w:rPr>
                <w:rFonts w:ascii="Times New Roman" w:hAnsi="Times New Roman" w:cs="Times New Roman"/>
                <w:sz w:val="28"/>
                <w:szCs w:val="28"/>
              </w:rPr>
              <w:t>аттестующихся</w:t>
            </w:r>
            <w:proofErr w:type="gramEnd"/>
            <w:r w:rsidR="00384CE0" w:rsidRPr="00384CE0">
              <w:rPr>
                <w:rFonts w:ascii="Times New Roman" w:hAnsi="Times New Roman" w:cs="Times New Roman"/>
                <w:sz w:val="28"/>
                <w:szCs w:val="28"/>
              </w:rPr>
              <w:t xml:space="preserve">, индивидуальные беседы, предоставлены необходимые материалы для профильного оформления и анализа своей педагогической деятельности. Проведён педагогический совет, на котором учителя были ознакомлены  с материалами для новой формы аттестации учителей. </w:t>
            </w:r>
            <w:r w:rsidR="00327D8D">
              <w:rPr>
                <w:rFonts w:ascii="Times New Roman" w:hAnsi="Times New Roman" w:cs="Times New Roman"/>
                <w:sz w:val="28"/>
                <w:szCs w:val="28"/>
              </w:rPr>
              <w:t>В 2021/2022</w:t>
            </w:r>
            <w:r w:rsidR="00384CE0" w:rsidRPr="00384CE0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</w:t>
            </w:r>
            <w:r w:rsidR="00327D8D">
              <w:rPr>
                <w:rFonts w:ascii="Times New Roman" w:hAnsi="Times New Roman" w:cs="Times New Roman"/>
                <w:sz w:val="28"/>
                <w:szCs w:val="28"/>
              </w:rPr>
              <w:t xml:space="preserve"> в декабре месяце все педагоги прошли аттестацию на соответствие занимаемой должности.</w:t>
            </w:r>
          </w:p>
          <w:p w:rsidR="00C52843" w:rsidRPr="00384CE0" w:rsidRDefault="00C52843" w:rsidP="00CA19E2">
            <w:pPr>
              <w:spacing w:after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CE0" w:rsidRDefault="0099075E" w:rsidP="009C43BA">
            <w:pPr>
              <w:spacing w:before="100" w:beforeAutospacing="1" w:after="0"/>
              <w:jc w:val="center"/>
              <w:rPr>
                <w:rStyle w:val="ad"/>
                <w:rFonts w:ascii="Times New Roman" w:hAnsi="Times New Roman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384CE0" w:rsidRPr="00384CE0">
              <w:rPr>
                <w:rStyle w:val="ad"/>
                <w:rFonts w:ascii="Times New Roman" w:hAnsi="Times New Roman"/>
                <w:sz w:val="28"/>
                <w:szCs w:val="28"/>
              </w:rPr>
              <w:t>. Курсы повышения квалификации</w:t>
            </w:r>
            <w:r w:rsidR="00BA5800">
              <w:rPr>
                <w:rStyle w:val="ad"/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="00BA5800">
              <w:rPr>
                <w:rStyle w:val="ad"/>
                <w:rFonts w:ascii="Times New Roman" w:hAnsi="Times New Roman"/>
                <w:sz w:val="28"/>
                <w:szCs w:val="28"/>
              </w:rPr>
              <w:t>последниие</w:t>
            </w:r>
            <w:proofErr w:type="spellEnd"/>
            <w:r w:rsidR="00BA5800">
              <w:rPr>
                <w:rStyle w:val="ad"/>
                <w:rFonts w:ascii="Times New Roman" w:hAnsi="Times New Roman"/>
                <w:sz w:val="28"/>
                <w:szCs w:val="28"/>
              </w:rPr>
              <w:t xml:space="preserve"> 3 года</w:t>
            </w:r>
            <w:r w:rsidR="00384CE0" w:rsidRPr="00384CE0">
              <w:rPr>
                <w:rStyle w:val="ad"/>
                <w:rFonts w:ascii="Times New Roman" w:hAnsi="Times New Roman"/>
                <w:sz w:val="28"/>
                <w:szCs w:val="28"/>
              </w:rPr>
              <w:t>.</w:t>
            </w:r>
          </w:p>
          <w:p w:rsidR="00CA19E2" w:rsidRPr="00BA5800" w:rsidRDefault="00CA19E2" w:rsidP="009C43BA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C0504D"/>
                <w:spacing w:val="5"/>
                <w:sz w:val="28"/>
                <w:szCs w:val="28"/>
                <w:u w:val="single"/>
              </w:rPr>
            </w:pPr>
          </w:p>
          <w:tbl>
            <w:tblPr>
              <w:tblStyle w:val="a3"/>
              <w:tblW w:w="15397" w:type="dxa"/>
              <w:tblInd w:w="234" w:type="dxa"/>
              <w:tblLayout w:type="fixed"/>
              <w:tblLook w:val="04A0"/>
            </w:tblPr>
            <w:tblGrid>
              <w:gridCol w:w="801"/>
              <w:gridCol w:w="4585"/>
              <w:gridCol w:w="907"/>
              <w:gridCol w:w="936"/>
              <w:gridCol w:w="992"/>
              <w:gridCol w:w="992"/>
              <w:gridCol w:w="745"/>
              <w:gridCol w:w="5439"/>
            </w:tblGrid>
            <w:tr w:rsidR="008F0DF4" w:rsidRPr="004B3AD0" w:rsidTr="004766FB">
              <w:trPr>
                <w:trHeight w:val="510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имя, отчество.</w:t>
                  </w:r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center"/>
                </w:tcPr>
                <w:p w:rsidR="008F0DF4" w:rsidRPr="00327D8D" w:rsidRDefault="008F0DF4" w:rsidP="008F0D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center"/>
                </w:tcPr>
                <w:p w:rsidR="008F0DF4" w:rsidRPr="00327D8D" w:rsidRDefault="008F0DF4" w:rsidP="008F0DF4">
                  <w:pPr>
                    <w:ind w:left="3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8F0DF4" w:rsidRPr="00327D8D" w:rsidRDefault="008F0DF4" w:rsidP="008F0D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8F0DF4" w:rsidRPr="00327D8D" w:rsidRDefault="008F0DF4" w:rsidP="008F0D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7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374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Ибрагимов Ибрагим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Гасанович</w:t>
                  </w:r>
                  <w:proofErr w:type="spellEnd"/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8F0DF4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4766FB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313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Набиева 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Айшат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Рабадановна</w:t>
                  </w:r>
                  <w:proofErr w:type="spellEnd"/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4766FB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8F0DF4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299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Исакова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Патимат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Магомедовна</w:t>
                  </w:r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4766FB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299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Мухумаев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Хаджимурад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Абдулвахидович</w:t>
                  </w:r>
                  <w:proofErr w:type="spellEnd"/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4766FB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313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Ахмедова Лейла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Абдуллаевна</w:t>
                  </w:r>
                  <w:proofErr w:type="spellEnd"/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4766FB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299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Бикалабагомедова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Патимат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Нурбагом-на</w:t>
                  </w:r>
                  <w:proofErr w:type="spellEnd"/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>-------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299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Магомедова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Эльмира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Гфйдаровна</w:t>
                  </w:r>
                  <w:proofErr w:type="spellEnd"/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>-------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299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Курбанова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Гулжанат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Рамазановна</w:t>
                  </w:r>
                  <w:proofErr w:type="spellEnd"/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313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Магомедова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Зарема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Алилабагомедовна</w:t>
                  </w:r>
                  <w:proofErr w:type="spellEnd"/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299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Яраева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Айшат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Минатуллаевна</w:t>
                  </w:r>
                  <w:proofErr w:type="spellEnd"/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4766FB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299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Нахбарова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Патимат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Магомедовна</w:t>
                  </w:r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4766FB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313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Магомедова Джума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Гаджисултановна</w:t>
                  </w:r>
                  <w:proofErr w:type="spellEnd"/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6255BE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>--------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299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Рабаданов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Нариман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Раджабович</w:t>
                  </w:r>
                  <w:proofErr w:type="spellEnd"/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4766FB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299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Рабаданова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Патимат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Нурбагандовна</w:t>
                  </w:r>
                  <w:proofErr w:type="spellEnd"/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299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Раджабова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Джума Магомедовна</w:t>
                  </w:r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4766FB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313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Раджабова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Патимат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Курбанисмаиловна</w:t>
                  </w:r>
                  <w:proofErr w:type="spellEnd"/>
                </w:p>
              </w:tc>
              <w:tc>
                <w:tcPr>
                  <w:tcW w:w="907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4766FB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>--------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299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Исмаилова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Патимат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Гаджиисламовна</w:t>
                  </w:r>
                  <w:proofErr w:type="spellEnd"/>
                </w:p>
              </w:tc>
              <w:tc>
                <w:tcPr>
                  <w:tcW w:w="907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vAlign w:val="bottom"/>
                </w:tcPr>
                <w:p w:rsidR="008F0DF4" w:rsidRPr="00327D8D" w:rsidRDefault="004766FB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299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Ибрагимова 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Айшат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Гаджиевна</w:t>
                  </w:r>
                  <w:proofErr w:type="spellEnd"/>
                </w:p>
              </w:tc>
              <w:tc>
                <w:tcPr>
                  <w:tcW w:w="907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4766FB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299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Яраев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Магомедгаджи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Рабаданович</w:t>
                  </w:r>
                  <w:proofErr w:type="spellEnd"/>
                </w:p>
              </w:tc>
              <w:tc>
                <w:tcPr>
                  <w:tcW w:w="907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4766FB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313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Исмаилов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Абдуллагаджи</w:t>
                  </w:r>
                  <w:proofErr w:type="spellEnd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Рабаданович</w:t>
                  </w:r>
                  <w:proofErr w:type="spellEnd"/>
                </w:p>
              </w:tc>
              <w:tc>
                <w:tcPr>
                  <w:tcW w:w="907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8F0DF4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 </w:t>
                  </w: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299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 Шамиль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Ибрагимович</w:t>
                  </w:r>
                  <w:proofErr w:type="spellEnd"/>
                </w:p>
              </w:tc>
              <w:tc>
                <w:tcPr>
                  <w:tcW w:w="907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vAlign w:val="bottom"/>
                </w:tcPr>
                <w:p w:rsidR="008F0DF4" w:rsidRPr="00327D8D" w:rsidRDefault="008F0DF4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:rsidR="008F0DF4" w:rsidRPr="00327D8D" w:rsidRDefault="004766FB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0DF4" w:rsidRPr="004B3AD0" w:rsidTr="004766FB">
              <w:trPr>
                <w:trHeight w:val="299"/>
              </w:trPr>
              <w:tc>
                <w:tcPr>
                  <w:tcW w:w="801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585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Алиева Джума </w:t>
                  </w:r>
                  <w:proofErr w:type="spellStart"/>
                  <w:r w:rsidRPr="00327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Гайдаровна</w:t>
                  </w:r>
                  <w:proofErr w:type="spellEnd"/>
                </w:p>
              </w:tc>
              <w:tc>
                <w:tcPr>
                  <w:tcW w:w="907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vAlign w:val="bottom"/>
                </w:tcPr>
                <w:p w:rsidR="008F0DF4" w:rsidRPr="00327D8D" w:rsidRDefault="004766FB" w:rsidP="008F0D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  <w:t xml:space="preserve">-------- </w:t>
                  </w:r>
                  <w:r w:rsidRPr="008F0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bottom"/>
                </w:tcPr>
                <w:p w:rsidR="008F0DF4" w:rsidRPr="00327D8D" w:rsidRDefault="008F0DF4" w:rsidP="008F0D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F0DF4" w:rsidRPr="00327D8D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:rsidR="008F0DF4" w:rsidRPr="004B3AD0" w:rsidRDefault="008F0DF4" w:rsidP="009C43BA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27D8D" w:rsidRDefault="00327D8D" w:rsidP="009C43BA">
            <w:pPr>
              <w:pStyle w:val="ae"/>
              <w:spacing w:after="0"/>
              <w:ind w:left="0"/>
              <w:jc w:val="both"/>
              <w:rPr>
                <w:rStyle w:val="af2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</w:p>
          <w:p w:rsidR="00CA19E2" w:rsidRPr="00CA19E2" w:rsidRDefault="0099075E" w:rsidP="00CA19E2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i w:val="0"/>
                <w:smallCaps/>
                <w:color w:val="C00000"/>
                <w:sz w:val="28"/>
                <w:szCs w:val="28"/>
                <w:u w:val="single"/>
              </w:rPr>
            </w:pPr>
            <w:r>
              <w:rPr>
                <w:rStyle w:val="af2"/>
                <w:rFonts w:ascii="Times New Roman" w:hAnsi="Times New Roman"/>
                <w:i w:val="0"/>
                <w:color w:val="C00000"/>
                <w:sz w:val="28"/>
                <w:szCs w:val="28"/>
              </w:rPr>
              <w:t>7</w:t>
            </w:r>
            <w:r w:rsidR="00BA5800">
              <w:rPr>
                <w:rStyle w:val="af2"/>
                <w:rFonts w:ascii="Times New Roman" w:hAnsi="Times New Roman"/>
                <w:i w:val="0"/>
                <w:color w:val="C00000"/>
                <w:sz w:val="28"/>
                <w:szCs w:val="28"/>
              </w:rPr>
              <w:t xml:space="preserve">. </w:t>
            </w:r>
            <w:r>
              <w:rPr>
                <w:rStyle w:val="af2"/>
                <w:rFonts w:ascii="Times New Roman" w:hAnsi="Times New Roman"/>
                <w:i w:val="0"/>
                <w:color w:val="C00000"/>
                <w:sz w:val="28"/>
                <w:szCs w:val="28"/>
              </w:rPr>
              <w:t>Предметные олимпиады</w:t>
            </w:r>
            <w:r w:rsidR="00384CE0" w:rsidRPr="00BA5800">
              <w:rPr>
                <w:rStyle w:val="af2"/>
                <w:rFonts w:ascii="Times New Roman" w:hAnsi="Times New Roman"/>
                <w:i w:val="0"/>
                <w:color w:val="C00000"/>
                <w:sz w:val="28"/>
                <w:szCs w:val="28"/>
              </w:rPr>
              <w:t>.</w:t>
            </w:r>
          </w:p>
          <w:p w:rsidR="00384CE0" w:rsidRPr="00384CE0" w:rsidRDefault="00384CE0" w:rsidP="009C43B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4CE0">
              <w:rPr>
                <w:rFonts w:ascii="Times New Roman" w:hAnsi="Times New Roman" w:cs="Times New Roman"/>
                <w:sz w:val="28"/>
                <w:szCs w:val="28"/>
              </w:rPr>
              <w:t>Школьный этап предметных олимпиад был организован в соответствии с «Порядком проведения Всероссийской олимпиады школьников», утвержденным приказом Министерства образования и науки Российской Федерации от   18.11.2013г. № 1252 и Приказом Министерства образования и науки Российской Федерации № 249 от 17 марта 2015 года «О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</w:t>
            </w:r>
            <w:proofErr w:type="gramEnd"/>
            <w:r w:rsidRPr="00384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384CE0">
                <w:rPr>
                  <w:rFonts w:ascii="Times New Roman" w:hAnsi="Times New Roman" w:cs="Times New Roman"/>
                  <w:sz w:val="28"/>
                  <w:szCs w:val="28"/>
                </w:rPr>
                <w:t>2013 г</w:t>
              </w:r>
            </w:smartTag>
            <w:r w:rsidRPr="00384CE0">
              <w:rPr>
                <w:rFonts w:ascii="Times New Roman" w:hAnsi="Times New Roman" w:cs="Times New Roman"/>
                <w:sz w:val="28"/>
                <w:szCs w:val="28"/>
              </w:rPr>
              <w:t>. № 1252», приказом</w:t>
            </w:r>
            <w:r w:rsidR="00BA5800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</w:t>
            </w:r>
            <w:r w:rsidRPr="00384CE0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 </w:t>
            </w:r>
            <w:r w:rsidR="0099075E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>МО «</w:t>
            </w:r>
            <w:proofErr w:type="spellStart"/>
            <w:r w:rsidR="0099075E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>Акушинский</w:t>
            </w:r>
            <w:proofErr w:type="spellEnd"/>
            <w:r w:rsidR="0099075E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район»</w:t>
            </w:r>
            <w:r w:rsidR="00BA5800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84CE0" w:rsidRDefault="00384CE0" w:rsidP="009C43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0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олимпиады показал следующее: </w:t>
            </w:r>
          </w:p>
          <w:p w:rsidR="00CA19E2" w:rsidRDefault="009C43BA" w:rsidP="009C43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3BA">
              <w:rPr>
                <w:rFonts w:ascii="Times New Roman" w:hAnsi="Times New Roman" w:cs="Times New Roman"/>
                <w:sz w:val="28"/>
                <w:szCs w:val="28"/>
              </w:rPr>
              <w:t>Главными ежегодными причинами низких результатов,</w:t>
            </w:r>
          </w:p>
          <w:p w:rsidR="009C43BA" w:rsidRPr="009C43BA" w:rsidRDefault="009C43BA" w:rsidP="009C43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43B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C43BA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являются: </w:t>
            </w:r>
          </w:p>
          <w:p w:rsidR="009C43BA" w:rsidRPr="009C43BA" w:rsidRDefault="009C43BA" w:rsidP="009C43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9C43BA">
              <w:rPr>
                <w:rFonts w:ascii="Times New Roman" w:hAnsi="Times New Roman" w:cs="Times New Roman"/>
                <w:sz w:val="28"/>
                <w:szCs w:val="28"/>
              </w:rPr>
              <w:t>Узкий кругозор участников олимпиады, их недостаточная работа с дополнительной литературой по предметам.</w:t>
            </w:r>
          </w:p>
          <w:p w:rsidR="009C43BA" w:rsidRPr="009C43BA" w:rsidRDefault="009C43BA" w:rsidP="009C43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3BA">
              <w:rPr>
                <w:rFonts w:ascii="Times New Roman" w:hAnsi="Times New Roman" w:cs="Times New Roman"/>
                <w:sz w:val="28"/>
                <w:szCs w:val="28"/>
              </w:rPr>
              <w:t xml:space="preserve">- Недостаточная индивидуальная работа с одарёнными детьми; </w:t>
            </w:r>
          </w:p>
          <w:p w:rsidR="009C43BA" w:rsidRPr="009C43BA" w:rsidRDefault="009C43BA" w:rsidP="009C43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3BA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дополнительных часов для углублённого изучения предмета; </w:t>
            </w:r>
          </w:p>
          <w:p w:rsidR="009C43BA" w:rsidRPr="009C43BA" w:rsidRDefault="009C43BA" w:rsidP="009C43BA">
            <w:pPr>
              <w:spacing w:after="0"/>
              <w:ind w:left="-187" w:firstLine="8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3BA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</w:t>
            </w:r>
            <w:proofErr w:type="gramStart"/>
            <w:r w:rsidRPr="009C43BA">
              <w:rPr>
                <w:rFonts w:ascii="Times New Roman" w:hAnsi="Times New Roman" w:cs="Times New Roman"/>
                <w:sz w:val="28"/>
                <w:szCs w:val="28"/>
              </w:rPr>
              <w:t>вышеизложенного</w:t>
            </w:r>
            <w:proofErr w:type="gramEnd"/>
            <w:r w:rsidRPr="009C43BA">
              <w:rPr>
                <w:rFonts w:ascii="Times New Roman" w:hAnsi="Times New Roman" w:cs="Times New Roman"/>
                <w:sz w:val="28"/>
                <w:szCs w:val="28"/>
              </w:rPr>
              <w:t xml:space="preserve">, рекомендуется: </w:t>
            </w:r>
          </w:p>
          <w:p w:rsidR="009C43BA" w:rsidRPr="009C43BA" w:rsidRDefault="009C43BA" w:rsidP="009C43B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Pr="009C43BA">
              <w:rPr>
                <w:rFonts w:ascii="Times New Roman" w:hAnsi="Times New Roman" w:cs="Times New Roman"/>
                <w:sz w:val="28"/>
                <w:szCs w:val="28"/>
              </w:rPr>
              <w:t>Продолжить целенаправленную системную работу с одарёнными детьми, в том числе через индивидуальные занятия, также активно использовать олимпиадные задания в учебном процессе;</w:t>
            </w:r>
          </w:p>
          <w:p w:rsidR="009C43BA" w:rsidRPr="009C43BA" w:rsidRDefault="009C43BA" w:rsidP="009C43B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C43BA">
              <w:rPr>
                <w:rFonts w:ascii="Times New Roman" w:hAnsi="Times New Roman" w:cs="Times New Roman"/>
                <w:sz w:val="28"/>
                <w:szCs w:val="28"/>
              </w:rPr>
              <w:t>При подготовке обучающихся к олимпиадам учесть типичные ошибки, допущенные ими при выполнении 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импиадных заданий школьного</w:t>
            </w:r>
            <w:r w:rsidRPr="009C43BA">
              <w:rPr>
                <w:rFonts w:ascii="Times New Roman" w:hAnsi="Times New Roman" w:cs="Times New Roman"/>
                <w:sz w:val="28"/>
                <w:szCs w:val="28"/>
              </w:rPr>
              <w:t xml:space="preserve"> этапа.</w:t>
            </w:r>
          </w:p>
          <w:p w:rsidR="009C43BA" w:rsidRPr="009C43BA" w:rsidRDefault="009C43BA" w:rsidP="009C43BA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9C43BA">
              <w:rPr>
                <w:rFonts w:ascii="Times New Roman" w:hAnsi="Times New Roman"/>
                <w:sz w:val="28"/>
                <w:szCs w:val="28"/>
              </w:rPr>
              <w:t>Привлекать обучающихся к использованию дополнительной литературы; продолжить работу по развитию навыков исследовательской работы.</w:t>
            </w:r>
          </w:p>
          <w:p w:rsidR="00384CE0" w:rsidRPr="00384CE0" w:rsidRDefault="00384CE0" w:rsidP="009C43B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4CE0" w:rsidRPr="00CA19E2" w:rsidRDefault="00CA19E2" w:rsidP="00CA19E2">
            <w:pPr>
              <w:spacing w:before="100" w:beforeAutospacing="1" w:after="0"/>
              <w:jc w:val="center"/>
              <w:rPr>
                <w:rStyle w:val="ad"/>
                <w:rFonts w:ascii="Times New Roman" w:hAnsi="Times New Roman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sz w:val="28"/>
                <w:szCs w:val="28"/>
              </w:rPr>
              <w:t>8.</w:t>
            </w:r>
            <w:r w:rsidR="00384CE0" w:rsidRPr="00CA19E2">
              <w:rPr>
                <w:rStyle w:val="ad"/>
                <w:rFonts w:ascii="Times New Roman" w:hAnsi="Times New Roman"/>
                <w:sz w:val="28"/>
                <w:szCs w:val="28"/>
              </w:rPr>
              <w:t>Работа с метод объединениями.</w:t>
            </w:r>
          </w:p>
          <w:p w:rsidR="00CA19E2" w:rsidRPr="00CA19E2" w:rsidRDefault="00CA19E2" w:rsidP="00CA19E2">
            <w:pPr>
              <w:pStyle w:val="a8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CA19E2">
              <w:rPr>
                <w:color w:val="000000"/>
                <w:sz w:val="28"/>
                <w:szCs w:val="28"/>
              </w:rPr>
              <w:t>Методическая работа в школе наиболее эффективна, если она организована как целостная система. Для управления работой в школе создана методическая служба, которая обеспечивает реализацию поставленных задач.</w:t>
            </w:r>
          </w:p>
          <w:p w:rsidR="00CA19E2" w:rsidRPr="009F67C0" w:rsidRDefault="00CA19E2" w:rsidP="00CA19E2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В школе функционируют  3</w:t>
            </w:r>
            <w:r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методических объединений. Каждое работает над своей темой, которая напрямую связана с единой методической темой школы. Работа каждого объединения учителей направлена на повышение профессионального мастерства педагогов. </w:t>
            </w:r>
            <w:proofErr w:type="gramStart"/>
            <w:r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Заседания часто проводятся в форме «круглых столов»,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деловых игр,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дискуссий, научно-практических конференций, семинаров, практикумов, мастер-классов.</w:t>
            </w:r>
            <w:proofErr w:type="gramEnd"/>
            <w:r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них характерна практическая направленность: учителя обмениваются опытом работы, посещают открытые уроки.</w:t>
            </w:r>
          </w:p>
          <w:p w:rsidR="00CA19E2" w:rsidRPr="009F67C0" w:rsidRDefault="00CA19E2" w:rsidP="00CA19E2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r w:rsidRPr="009F6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Структура     методической      службы</w:t>
            </w:r>
            <w:r w:rsidRPr="009F6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F6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</w:t>
            </w:r>
          </w:p>
          <w:p w:rsidR="00CA19E2" w:rsidRPr="00CA19E2" w:rsidRDefault="00CA19E2" w:rsidP="00CA19E2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1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Начальная школа </w:t>
            </w:r>
            <w:r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(руководитель </w:t>
            </w:r>
            <w:r w:rsidR="00BF1D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1D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Э.Г.</w:t>
            </w:r>
            <w:r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 </w:t>
            </w:r>
          </w:p>
          <w:p w:rsidR="00CA19E2" w:rsidRPr="00CA19E2" w:rsidRDefault="00BF1DD9" w:rsidP="00CA19E2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Гуманитарный цикл </w:t>
            </w:r>
            <w:r w:rsidR="00CA19E2" w:rsidRPr="00CA1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CA19E2"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(руководитель </w:t>
            </w:r>
            <w:proofErr w:type="gramStart"/>
            <w:r w:rsidR="00B21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–И</w:t>
            </w:r>
            <w:proofErr w:type="gramEnd"/>
            <w:r w:rsidR="00B21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сакова П.М.</w:t>
            </w:r>
            <w:r w:rsidR="00CA19E2"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 </w:t>
            </w:r>
          </w:p>
          <w:p w:rsidR="00CA19E2" w:rsidRPr="00CA19E2" w:rsidRDefault="00BF1DD9" w:rsidP="00CA19E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Естественно- математический цикл </w:t>
            </w:r>
            <w:r w:rsidR="00CA19E2" w:rsidRPr="00CA1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CA19E2"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(руководи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 – Магомедова З.А.</w:t>
            </w:r>
            <w:r w:rsidR="00CA19E2"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 </w:t>
            </w:r>
          </w:p>
          <w:p w:rsidR="00CA19E2" w:rsidRPr="00CA19E2" w:rsidRDefault="00CA19E2" w:rsidP="009F67C0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Методическое объединение является структурным подразделением школы, способствующим совершенствованию методического обеспечения образовательных программ, росту профессионального мастерства педагогов. Оно создается для организации взаимопомощи в целях обеспечения современного уровня преподавания и повышения качества обучения подрастающего поколения, совершенствования учебно-воспитательного процесса в образовательном учреждении в целом.</w:t>
            </w:r>
          </w:p>
          <w:p w:rsidR="00CA19E2" w:rsidRPr="00CA19E2" w:rsidRDefault="00CA19E2" w:rsidP="009F67C0">
            <w:pPr>
              <w:shd w:val="clear" w:color="auto" w:fill="FFFFFF"/>
              <w:spacing w:before="30" w:after="3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 проводится не менее 4 заседаний методического объединения учителей, то есть один раз в четверть; один практический семинар с организацией тематических открытых уроков, внеклассных мероприятий. Заседания оформляются в виде журнала протоколов. По каждому из обсуждаемых вопросов принимаются рекомендации, которые фиксируются в протоколе.</w:t>
            </w:r>
          </w:p>
          <w:p w:rsidR="00CA19E2" w:rsidRPr="00CA19E2" w:rsidRDefault="00CA19E2" w:rsidP="00CA19E2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1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F67C0" w:rsidRDefault="009F67C0" w:rsidP="009F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</w:p>
          <w:p w:rsidR="009F67C0" w:rsidRDefault="009F67C0" w:rsidP="009F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</w:p>
          <w:p w:rsidR="00384CE0" w:rsidRPr="00CA19E2" w:rsidRDefault="009F67C0" w:rsidP="009F67C0">
            <w:pPr>
              <w:spacing w:after="0" w:line="240" w:lineRule="auto"/>
              <w:jc w:val="center"/>
              <w:rPr>
                <w:rStyle w:val="ad"/>
                <w:rFonts w:ascii="Times New Roman" w:eastAsia="Times New Roman" w:hAnsi="Times New Roman"/>
                <w:b w:val="0"/>
                <w:bCs w:val="0"/>
                <w:smallCaps w:val="0"/>
                <w:color w:val="auto"/>
                <w:spacing w:val="0"/>
                <w:sz w:val="28"/>
                <w:szCs w:val="28"/>
                <w:u w:val="none"/>
                <w:lang w:eastAsia="ru-RU"/>
              </w:rPr>
            </w:pPr>
            <w:r w:rsidRPr="009F67C0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u w:val="single"/>
                <w:shd w:val="clear" w:color="auto" w:fill="FFFFFF"/>
                <w:lang w:eastAsia="ru-RU"/>
              </w:rPr>
              <w:t>9. П</w:t>
            </w:r>
            <w:r w:rsidR="00384CE0" w:rsidRPr="009F67C0">
              <w:rPr>
                <w:rStyle w:val="ad"/>
                <w:rFonts w:ascii="Times New Roman" w:hAnsi="Times New Roman"/>
                <w:color w:val="C00000"/>
                <w:sz w:val="28"/>
                <w:szCs w:val="28"/>
              </w:rPr>
              <w:t>едагогические</w:t>
            </w:r>
            <w:r w:rsidR="00384CE0" w:rsidRPr="00384CE0">
              <w:rPr>
                <w:rStyle w:val="ad"/>
                <w:rFonts w:ascii="Times New Roman" w:hAnsi="Times New Roman"/>
                <w:sz w:val="28"/>
                <w:szCs w:val="28"/>
              </w:rPr>
              <w:t xml:space="preserve"> советы</w:t>
            </w:r>
          </w:p>
          <w:p w:rsidR="00384CE0" w:rsidRDefault="00CA19E2" w:rsidP="00CA19E2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2021/22</w:t>
            </w:r>
            <w:r w:rsidR="009F67C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было проведено  8</w:t>
            </w:r>
            <w:r w:rsidR="00384CE0" w:rsidRPr="00384CE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советов, </w:t>
            </w:r>
          </w:p>
          <w:p w:rsidR="009F67C0" w:rsidRDefault="009F67C0" w:rsidP="009F67C0">
            <w:pPr>
              <w:pStyle w:val="a8"/>
              <w:shd w:val="clear" w:color="auto" w:fill="FFFFFF"/>
              <w:spacing w:before="0" w:beforeAutospacing="0" w:after="0" w:afterAutospacing="0" w:line="276" w:lineRule="auto"/>
              <w:ind w:firstLine="105"/>
              <w:jc w:val="center"/>
              <w:rPr>
                <w:b/>
                <w:bCs/>
                <w:i/>
                <w:color w:val="002060"/>
                <w:sz w:val="28"/>
                <w:szCs w:val="28"/>
              </w:rPr>
            </w:pPr>
            <w:r w:rsidRPr="009F67C0">
              <w:rPr>
                <w:b/>
                <w:bCs/>
                <w:i/>
                <w:color w:val="002060"/>
                <w:sz w:val="28"/>
                <w:szCs w:val="28"/>
              </w:rPr>
              <w:t>План</w:t>
            </w: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</w:t>
            </w:r>
            <w:r w:rsidRPr="009F67C0">
              <w:rPr>
                <w:b/>
                <w:bCs/>
                <w:i/>
                <w:color w:val="002060"/>
                <w:sz w:val="28"/>
                <w:szCs w:val="28"/>
              </w:rPr>
              <w:t>педагогических советов</w:t>
            </w: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</w:t>
            </w:r>
          </w:p>
          <w:p w:rsidR="009F67C0" w:rsidRDefault="009F67C0" w:rsidP="009F67C0">
            <w:pPr>
              <w:pStyle w:val="a8"/>
              <w:shd w:val="clear" w:color="auto" w:fill="FFFFFF"/>
              <w:spacing w:before="0" w:beforeAutospacing="0" w:after="0" w:afterAutospacing="0" w:line="276" w:lineRule="auto"/>
              <w:ind w:firstLine="105"/>
              <w:jc w:val="center"/>
              <w:rPr>
                <w:b/>
                <w:bCs/>
                <w:i/>
                <w:color w:val="002060"/>
                <w:sz w:val="28"/>
                <w:szCs w:val="28"/>
              </w:rPr>
            </w:pPr>
            <w:r w:rsidRPr="009F67C0">
              <w:rPr>
                <w:b/>
                <w:bCs/>
                <w:i/>
                <w:color w:val="002060"/>
                <w:sz w:val="28"/>
                <w:szCs w:val="28"/>
              </w:rPr>
              <w:t xml:space="preserve">на 2021 - 2022 </w:t>
            </w:r>
            <w:proofErr w:type="spellStart"/>
            <w:r w:rsidRPr="009F67C0">
              <w:rPr>
                <w:b/>
                <w:bCs/>
                <w:i/>
                <w:color w:val="002060"/>
                <w:sz w:val="28"/>
                <w:szCs w:val="28"/>
              </w:rPr>
              <w:t>уч</w:t>
            </w:r>
            <w:proofErr w:type="gramStart"/>
            <w:r w:rsidRPr="009F67C0">
              <w:rPr>
                <w:b/>
                <w:bCs/>
                <w:i/>
                <w:color w:val="002060"/>
                <w:sz w:val="28"/>
                <w:szCs w:val="28"/>
              </w:rPr>
              <w:t>.г</w:t>
            </w:r>
            <w:proofErr w:type="gramEnd"/>
            <w:r w:rsidRPr="009F67C0">
              <w:rPr>
                <w:b/>
                <w:bCs/>
                <w:i/>
                <w:color w:val="002060"/>
                <w:sz w:val="28"/>
                <w:szCs w:val="28"/>
              </w:rPr>
              <w:t>од</w:t>
            </w:r>
            <w:proofErr w:type="spellEnd"/>
            <w:r w:rsidRPr="009F67C0">
              <w:rPr>
                <w:b/>
                <w:bCs/>
                <w:i/>
                <w:color w:val="002060"/>
                <w:sz w:val="28"/>
                <w:szCs w:val="28"/>
              </w:rPr>
              <w:t>.</w:t>
            </w:r>
          </w:p>
          <w:p w:rsidR="009F67C0" w:rsidRPr="009F67C0" w:rsidRDefault="009F67C0" w:rsidP="009F67C0">
            <w:pPr>
              <w:pStyle w:val="a8"/>
              <w:shd w:val="clear" w:color="auto" w:fill="FFFFFF"/>
              <w:spacing w:before="0" w:beforeAutospacing="0" w:after="0" w:afterAutospacing="0" w:line="276" w:lineRule="auto"/>
              <w:ind w:firstLine="105"/>
              <w:jc w:val="center"/>
              <w:rPr>
                <w:b/>
                <w:bCs/>
                <w:i/>
                <w:color w:val="00206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34"/>
              <w:gridCol w:w="6945"/>
              <w:gridCol w:w="2682"/>
            </w:tblGrid>
            <w:tr w:rsidR="009F67C0" w:rsidRPr="009F67C0" w:rsidTr="009F67C0">
              <w:trPr>
                <w:trHeight w:val="70"/>
              </w:trPr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6945" w:type="dxa"/>
                </w:tcPr>
                <w:p w:rsidR="009F67C0" w:rsidRPr="009F67C0" w:rsidRDefault="009F67C0" w:rsidP="00C448F1">
                  <w:pPr>
                    <w:pStyle w:val="aa"/>
                    <w:shd w:val="clear" w:color="auto" w:fill="FFFFFF"/>
                    <w:ind w:left="465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F67C0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31 августа 2021 г.</w:t>
                  </w:r>
                </w:p>
              </w:tc>
              <w:tc>
                <w:tcPr>
                  <w:tcW w:w="2682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6945" w:type="dxa"/>
                </w:tcPr>
                <w:p w:rsidR="009F67C0" w:rsidRPr="009F67C0" w:rsidRDefault="009F67C0" w:rsidP="00C448F1">
                  <w:pPr>
                    <w:pStyle w:val="aa"/>
                    <w:shd w:val="clear" w:color="auto" w:fill="FFFFFF"/>
                    <w:ind w:left="465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9F67C0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Темы  педагогического совета</w:t>
                  </w:r>
                </w:p>
              </w:tc>
              <w:tc>
                <w:tcPr>
                  <w:tcW w:w="2682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Ответственные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6945" w:type="dxa"/>
                </w:tcPr>
                <w:p w:rsidR="009F67C0" w:rsidRPr="009F67C0" w:rsidRDefault="009F67C0" w:rsidP="00C448F1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F67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Готовность учебных кабинетов  (санитар​</w:t>
                  </w:r>
                  <w:proofErr w:type="spellStart"/>
                  <w:r w:rsidRPr="009F67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но-гигиенический</w:t>
                  </w:r>
                  <w:proofErr w:type="spellEnd"/>
                  <w:r w:rsidRPr="009F67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режим и техника безопасности, </w:t>
                  </w:r>
                  <w:proofErr w:type="spellStart"/>
                  <w:proofErr w:type="gramStart"/>
                  <w:r w:rsidRPr="009F67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сте</w:t>
                  </w:r>
                  <w:proofErr w:type="spellEnd"/>
                  <w:r w:rsidRPr="009F67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​пень</w:t>
                  </w:r>
                  <w:proofErr w:type="gramEnd"/>
                  <w:r w:rsidRPr="009F67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готовности, столовой, </w:t>
                  </w:r>
                  <w:proofErr w:type="spellStart"/>
                  <w:r w:rsidRPr="009F67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спортза</w:t>
                  </w:r>
                  <w:proofErr w:type="spellEnd"/>
                  <w:r w:rsidRPr="009F67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​</w:t>
                  </w:r>
                  <w:proofErr w:type="spellStart"/>
                  <w:r w:rsidRPr="009F67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</w:t>
                  </w:r>
                  <w:proofErr w:type="spellEnd"/>
                  <w:r w:rsidRPr="009F67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библиотеки к новому 2021-2022 учебному году). </w:t>
                  </w:r>
                </w:p>
              </w:tc>
              <w:tc>
                <w:tcPr>
                  <w:tcW w:w="2682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 xml:space="preserve">Завхоз  </w:t>
                  </w:r>
                  <w:proofErr w:type="spellStart"/>
                  <w:r w:rsidRPr="009F67C0">
                    <w:rPr>
                      <w:bCs/>
                      <w:color w:val="000000"/>
                    </w:rPr>
                    <w:t>Раджабова</w:t>
                  </w:r>
                  <w:proofErr w:type="spellEnd"/>
                  <w:r w:rsidRPr="009F67C0">
                    <w:rPr>
                      <w:bCs/>
                      <w:color w:val="000000"/>
                    </w:rPr>
                    <w:t xml:space="preserve"> Р.Ш.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6945" w:type="dxa"/>
                </w:tcPr>
                <w:p w:rsidR="009F67C0" w:rsidRPr="009F67C0" w:rsidRDefault="009F67C0" w:rsidP="00C448F1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F67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горячего питания в столовой школы в новом 2021-2022 учебном году.</w:t>
                  </w:r>
                </w:p>
              </w:tc>
              <w:tc>
                <w:tcPr>
                  <w:tcW w:w="2682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 xml:space="preserve">Завхоз  </w:t>
                  </w:r>
                  <w:proofErr w:type="spellStart"/>
                  <w:r w:rsidRPr="009F67C0">
                    <w:rPr>
                      <w:bCs/>
                      <w:color w:val="000000"/>
                    </w:rPr>
                    <w:t>Раджабова</w:t>
                  </w:r>
                  <w:proofErr w:type="spellEnd"/>
                  <w:r w:rsidRPr="009F67C0">
                    <w:rPr>
                      <w:bCs/>
                      <w:color w:val="000000"/>
                    </w:rPr>
                    <w:t xml:space="preserve"> Р.Ш.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6945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color w:val="000000"/>
                    </w:rPr>
                    <w:t>О подготовке к праздничной линейке 1 сентября</w:t>
                  </w:r>
                </w:p>
              </w:tc>
              <w:tc>
                <w:tcPr>
                  <w:tcW w:w="2682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ВР Исакова П.М.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6945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color w:val="000000"/>
                    </w:rPr>
                    <w:t>Обеспечение образовательного процесса педагогическими кадрами, уровень их профессиональных компетенций. Уточнение учебной нагрузки  в 2021-2022 учебном году</w:t>
                  </w:r>
                </w:p>
              </w:tc>
              <w:tc>
                <w:tcPr>
                  <w:tcW w:w="2682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 УВР Набиева А.Р.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6945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color w:val="000000"/>
                    </w:rPr>
                    <w:t xml:space="preserve">Обеспечение ОУ остаточным количеством СИЗЫ, дезинфицирующие средства в целях профилактики </w:t>
                  </w:r>
                  <w:proofErr w:type="spellStart"/>
                  <w:r w:rsidRPr="009F67C0">
                    <w:rPr>
                      <w:color w:val="000000"/>
                    </w:rPr>
                    <w:t>коронавирусной</w:t>
                  </w:r>
                  <w:proofErr w:type="spellEnd"/>
                  <w:r w:rsidRPr="009F67C0">
                    <w:rPr>
                      <w:color w:val="000000"/>
                    </w:rPr>
                    <w:t xml:space="preserve">  инфекции</w:t>
                  </w:r>
                </w:p>
              </w:tc>
              <w:tc>
                <w:tcPr>
                  <w:tcW w:w="2682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proofErr w:type="spellStart"/>
                  <w:r w:rsidRPr="009F67C0">
                    <w:rPr>
                      <w:bCs/>
                      <w:color w:val="000000"/>
                    </w:rPr>
                    <w:t>Врио</w:t>
                  </w:r>
                  <w:proofErr w:type="spellEnd"/>
                  <w:r w:rsidRPr="009F67C0">
                    <w:rPr>
                      <w:bCs/>
                      <w:color w:val="000000"/>
                    </w:rPr>
                    <w:t xml:space="preserve"> директора Ибрагимов И.Г.</w:t>
                  </w:r>
                </w:p>
              </w:tc>
            </w:tr>
          </w:tbl>
          <w:p w:rsidR="009F67C0" w:rsidRPr="009F67C0" w:rsidRDefault="009F67C0" w:rsidP="009F67C0">
            <w:pPr>
              <w:pStyle w:val="a8"/>
              <w:shd w:val="clear" w:color="auto" w:fill="FFFFFF"/>
              <w:rPr>
                <w:bCs/>
                <w:color w:val="000000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34"/>
              <w:gridCol w:w="6"/>
              <w:gridCol w:w="7081"/>
              <w:gridCol w:w="2412"/>
            </w:tblGrid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7087" w:type="dxa"/>
                  <w:gridSpan w:val="2"/>
                  <w:tcBorders>
                    <w:righ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jc w:val="center"/>
                    <w:rPr>
                      <w:bCs/>
                      <w:color w:val="000000"/>
                    </w:rPr>
                  </w:pPr>
                  <w:r w:rsidRPr="009F67C0">
                    <w:rPr>
                      <w:b/>
                      <w:bCs/>
                      <w:i/>
                      <w:color w:val="000000"/>
                    </w:rPr>
                    <w:t>03 сентября 2021 г.</w:t>
                  </w:r>
                </w:p>
              </w:tc>
              <w:tc>
                <w:tcPr>
                  <w:tcW w:w="2412" w:type="dxa"/>
                  <w:tcBorders>
                    <w:lef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</w:tr>
            <w:tr w:rsidR="009F67C0" w:rsidRPr="009F67C0" w:rsidTr="00C448F1">
              <w:trPr>
                <w:trHeight w:val="294"/>
              </w:trPr>
              <w:tc>
                <w:tcPr>
                  <w:tcW w:w="54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70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jc w:val="center"/>
                    <w:rPr>
                      <w:b/>
                      <w:bCs/>
                      <w:i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Темы  педагогического совета</w:t>
                  </w:r>
                </w:p>
              </w:tc>
              <w:tc>
                <w:tcPr>
                  <w:tcW w:w="241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Ответственные</w:t>
                  </w:r>
                </w:p>
              </w:tc>
            </w:tr>
            <w:tr w:rsidR="009F67C0" w:rsidRPr="009F67C0" w:rsidTr="00C448F1">
              <w:trPr>
                <w:trHeight w:val="345"/>
              </w:trPr>
              <w:tc>
                <w:tcPr>
                  <w:tcW w:w="54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7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Утверждение плана работы школы на 1 четверть.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 УВР Набиева А.Р.</w:t>
                  </w:r>
                </w:p>
              </w:tc>
            </w:tr>
            <w:tr w:rsidR="009F67C0" w:rsidRPr="009F67C0" w:rsidTr="00C448F1">
              <w:trPr>
                <w:trHeight w:val="345"/>
              </w:trPr>
              <w:tc>
                <w:tcPr>
                  <w:tcW w:w="54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7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Утверждение расписания учебных, индивидуальных и дополнительных занятий.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 УВР Набиева А.Р.</w:t>
                  </w:r>
                </w:p>
              </w:tc>
            </w:tr>
            <w:tr w:rsidR="009F67C0" w:rsidRPr="009F67C0" w:rsidTr="00C448F1">
              <w:trPr>
                <w:trHeight w:val="345"/>
              </w:trPr>
              <w:tc>
                <w:tcPr>
                  <w:tcW w:w="54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7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Организация дежурства учителей и обучающихся по школе.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 УВР Набиева А.Р.</w:t>
                  </w:r>
                </w:p>
              </w:tc>
            </w:tr>
            <w:tr w:rsidR="009F67C0" w:rsidRPr="009F67C0" w:rsidTr="00C448F1">
              <w:trPr>
                <w:trHeight w:val="345"/>
              </w:trPr>
              <w:tc>
                <w:tcPr>
                  <w:tcW w:w="54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7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О подготовке к проведению Дня учителя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ВР Исакова П.М.</w:t>
                  </w:r>
                </w:p>
              </w:tc>
            </w:tr>
            <w:tr w:rsidR="009F67C0" w:rsidRPr="009F67C0" w:rsidTr="00C448F1">
              <w:trPr>
                <w:trHeight w:val="345"/>
              </w:trPr>
              <w:tc>
                <w:tcPr>
                  <w:tcW w:w="54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7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Внеурочная деятельность школы</w:t>
                  </w:r>
                  <w:proofErr w:type="gramStart"/>
                  <w:r w:rsidRPr="009F67C0">
                    <w:rPr>
                      <w:bCs/>
                      <w:color w:val="000000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ВР Исакова П.М.</w:t>
                  </w:r>
                </w:p>
              </w:tc>
            </w:tr>
          </w:tbl>
          <w:p w:rsidR="009F67C0" w:rsidRPr="009F67C0" w:rsidRDefault="009F67C0" w:rsidP="009F67C0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F67C0" w:rsidRPr="009F67C0" w:rsidRDefault="009F67C0" w:rsidP="009F67C0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34"/>
              <w:gridCol w:w="7087"/>
              <w:gridCol w:w="2410"/>
            </w:tblGrid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7087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bCs/>
                      <w:i/>
                      <w:color w:val="000000"/>
                    </w:rPr>
                  </w:pPr>
                  <w:r w:rsidRPr="009F67C0">
                    <w:rPr>
                      <w:b/>
                      <w:bCs/>
                      <w:i/>
                      <w:color w:val="000000"/>
                    </w:rPr>
                    <w:t>09  октября 2021 г.</w:t>
                  </w:r>
                </w:p>
              </w:tc>
              <w:tc>
                <w:tcPr>
                  <w:tcW w:w="2410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7087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Темы  педагогического совета</w:t>
                  </w:r>
                </w:p>
              </w:tc>
              <w:tc>
                <w:tcPr>
                  <w:tcW w:w="2410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Ответственные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7087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Техника безопасности, противопожарные и антитеррористические мероприятия.</w:t>
                  </w:r>
                </w:p>
              </w:tc>
              <w:tc>
                <w:tcPr>
                  <w:tcW w:w="2410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proofErr w:type="spellStart"/>
                  <w:r w:rsidRPr="009F67C0">
                    <w:rPr>
                      <w:bCs/>
                      <w:color w:val="000000"/>
                    </w:rPr>
                    <w:t>Врио</w:t>
                  </w:r>
                  <w:proofErr w:type="spellEnd"/>
                  <w:r w:rsidRPr="009F67C0">
                    <w:rPr>
                      <w:bCs/>
                      <w:color w:val="000000"/>
                    </w:rPr>
                    <w:t xml:space="preserve"> директора Ибрагимов И.Г.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7087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Работа учителей-предметников со школьной документацией.</w:t>
                  </w:r>
                </w:p>
              </w:tc>
              <w:tc>
                <w:tcPr>
                  <w:tcW w:w="2410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 УВР Набиева А.Р.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7087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 xml:space="preserve">Посещаемость занятий </w:t>
                  </w:r>
                  <w:proofErr w:type="gramStart"/>
                  <w:r w:rsidRPr="009F67C0">
                    <w:rPr>
                      <w:bCs/>
                      <w:color w:val="000000"/>
                    </w:rPr>
                    <w:t>обучающимися</w:t>
                  </w:r>
                  <w:proofErr w:type="gramEnd"/>
                  <w:r w:rsidRPr="009F67C0">
                    <w:rPr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Классные руководители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7087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Адаптация первоклассников к новым условиям школьной жизни по ГОС</w:t>
                  </w:r>
                </w:p>
              </w:tc>
              <w:tc>
                <w:tcPr>
                  <w:tcW w:w="2410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 xml:space="preserve">Учитель 1 </w:t>
                  </w:r>
                  <w:proofErr w:type="spellStart"/>
                  <w:r w:rsidRPr="009F67C0">
                    <w:rPr>
                      <w:bCs/>
                      <w:color w:val="000000"/>
                    </w:rPr>
                    <w:t>кл</w:t>
                  </w:r>
                  <w:proofErr w:type="spellEnd"/>
                  <w:r w:rsidRPr="009F67C0">
                    <w:rPr>
                      <w:bCs/>
                      <w:color w:val="000000"/>
                    </w:rPr>
                    <w:t>. Ибрагимова А.Г.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7087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Работа школы по профилактике простудных заболеваний</w:t>
                  </w:r>
                </w:p>
              </w:tc>
              <w:tc>
                <w:tcPr>
                  <w:tcW w:w="2410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 xml:space="preserve">Фельдшер </w:t>
                  </w:r>
                  <w:proofErr w:type="spellStart"/>
                  <w:r w:rsidRPr="009F67C0">
                    <w:rPr>
                      <w:bCs/>
                      <w:color w:val="000000"/>
                    </w:rPr>
                    <w:t>Шахбанова</w:t>
                  </w:r>
                  <w:proofErr w:type="spellEnd"/>
                  <w:r w:rsidRPr="009F67C0">
                    <w:rPr>
                      <w:bCs/>
                      <w:color w:val="000000"/>
                    </w:rPr>
                    <w:t xml:space="preserve"> П.Б.</w:t>
                  </w:r>
                </w:p>
              </w:tc>
            </w:tr>
          </w:tbl>
          <w:p w:rsidR="009F67C0" w:rsidRPr="009F67C0" w:rsidRDefault="009F67C0" w:rsidP="009F67C0">
            <w:pPr>
              <w:pStyle w:val="a8"/>
              <w:shd w:val="clear" w:color="auto" w:fill="FFFFFF"/>
              <w:rPr>
                <w:bCs/>
                <w:color w:val="000000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34"/>
              <w:gridCol w:w="7229"/>
              <w:gridCol w:w="2268"/>
            </w:tblGrid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pacing w:before="0" w:beforeAutospacing="0" w:after="0" w:afterAutospacing="0"/>
                    <w:jc w:val="center"/>
                    <w:rPr>
                      <w:bCs/>
                      <w:color w:val="000000"/>
                    </w:rPr>
                  </w:pPr>
                  <w:r w:rsidRPr="009F67C0">
                    <w:rPr>
                      <w:b/>
                      <w:bCs/>
                      <w:i/>
                      <w:color w:val="000000"/>
                    </w:rPr>
                    <w:t>13  ноября 2021 г.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Темы  педагогического совета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Ответственные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i/>
                      <w:color w:val="000000"/>
                    </w:rPr>
                    <w:t>Итоги работы школы за 1 четверть.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 УВР Набиева А.Р..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color w:val="000000"/>
                    </w:rPr>
                  </w:pPr>
                  <w:r w:rsidRPr="009F67C0">
                    <w:rPr>
                      <w:bCs/>
                      <w:i/>
                      <w:color w:val="000000"/>
                    </w:rPr>
                    <w:t>Корректировка  работы школы на 2 четверть.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proofErr w:type="spellStart"/>
                  <w:r w:rsidRPr="009F67C0">
                    <w:rPr>
                      <w:bCs/>
                      <w:color w:val="000000"/>
                    </w:rPr>
                    <w:t>Кл</w:t>
                  </w:r>
                  <w:proofErr w:type="gramStart"/>
                  <w:r w:rsidRPr="009F67C0">
                    <w:rPr>
                      <w:bCs/>
                      <w:color w:val="000000"/>
                    </w:rPr>
                    <w:t>.р</w:t>
                  </w:r>
                  <w:proofErr w:type="gramEnd"/>
                  <w:r w:rsidRPr="009F67C0">
                    <w:rPr>
                      <w:bCs/>
                      <w:color w:val="000000"/>
                    </w:rPr>
                    <w:t>уководители</w:t>
                  </w:r>
                  <w:proofErr w:type="spellEnd"/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i/>
                      <w:color w:val="000000"/>
                    </w:rPr>
                    <w:t>Состояние работы по профилактике правонарушений. Результаты рейда «Урок»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ВР Исакова П.М.</w:t>
                  </w:r>
                </w:p>
              </w:tc>
            </w:tr>
          </w:tbl>
          <w:p w:rsidR="009F67C0" w:rsidRPr="009F67C0" w:rsidRDefault="009F67C0" w:rsidP="009F67C0">
            <w:pPr>
              <w:pStyle w:val="a8"/>
              <w:shd w:val="clear" w:color="auto" w:fill="FFFFFF"/>
              <w:rPr>
                <w:bCs/>
                <w:color w:val="000000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34"/>
              <w:gridCol w:w="7229"/>
              <w:gridCol w:w="2268"/>
            </w:tblGrid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pacing w:before="0" w:beforeAutospacing="0" w:after="0" w:afterAutospacing="0"/>
                    <w:jc w:val="center"/>
                    <w:rPr>
                      <w:bCs/>
                      <w:color w:val="000000"/>
                    </w:rPr>
                  </w:pPr>
                  <w:r w:rsidRPr="009F67C0">
                    <w:rPr>
                      <w:b/>
                      <w:bCs/>
                      <w:i/>
                      <w:color w:val="000000"/>
                    </w:rPr>
                    <w:t>25  декабря 2021 г.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Темы  педагогического совета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Ответственные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i/>
                      <w:color w:val="000000"/>
                    </w:rPr>
                    <w:t>Выполнение планов и решений за прошедший месяц. Корректировка плана работы на предстоящий месяц.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 xml:space="preserve"> Директор  Ибрагимов И.Г.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color w:val="000000"/>
                    </w:rPr>
                  </w:pPr>
                  <w:r w:rsidRPr="009F67C0">
                    <w:rPr>
                      <w:bCs/>
                      <w:i/>
                      <w:color w:val="000000"/>
                    </w:rPr>
                    <w:t>Выполнение программ по учебным предметам и выявление причин отставания школьников в первом полугодии.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 УВР Набиева А.Р..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i/>
                      <w:color w:val="000000"/>
                    </w:rPr>
                    <w:t>Эффективность преподавания предметных курсов.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ВР Исакова П.М.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color w:val="000000"/>
                    </w:rPr>
                  </w:pPr>
                  <w:r w:rsidRPr="009F67C0">
                    <w:rPr>
                      <w:bCs/>
                      <w:i/>
                      <w:color w:val="000000"/>
                    </w:rPr>
                    <w:t>Инструктаж по технике безопасности перед новогодними праздниками.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proofErr w:type="spellStart"/>
                  <w:r w:rsidRPr="009F67C0">
                    <w:rPr>
                      <w:bCs/>
                      <w:color w:val="000000"/>
                    </w:rPr>
                    <w:t>Организ</w:t>
                  </w:r>
                  <w:proofErr w:type="gramStart"/>
                  <w:r w:rsidRPr="009F67C0">
                    <w:rPr>
                      <w:bCs/>
                      <w:color w:val="000000"/>
                    </w:rPr>
                    <w:t>.О</w:t>
                  </w:r>
                  <w:proofErr w:type="gramEnd"/>
                  <w:r w:rsidRPr="009F67C0">
                    <w:rPr>
                      <w:bCs/>
                      <w:color w:val="000000"/>
                    </w:rPr>
                    <w:t>БЖ</w:t>
                  </w:r>
                  <w:proofErr w:type="spellEnd"/>
                  <w:r w:rsidRPr="009F67C0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9F67C0">
                    <w:rPr>
                      <w:bCs/>
                      <w:color w:val="000000"/>
                    </w:rPr>
                    <w:t>Мухумаев</w:t>
                  </w:r>
                  <w:proofErr w:type="spellEnd"/>
                  <w:r w:rsidRPr="009F67C0">
                    <w:rPr>
                      <w:bCs/>
                      <w:color w:val="000000"/>
                    </w:rPr>
                    <w:t xml:space="preserve"> Х.А.</w:t>
                  </w:r>
                </w:p>
              </w:tc>
            </w:tr>
          </w:tbl>
          <w:p w:rsidR="009F67C0" w:rsidRPr="009F67C0" w:rsidRDefault="009F67C0" w:rsidP="009F67C0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  <w:p w:rsidR="009F67C0" w:rsidRPr="009F67C0" w:rsidRDefault="009F67C0" w:rsidP="009F67C0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34"/>
              <w:gridCol w:w="7229"/>
              <w:gridCol w:w="2268"/>
            </w:tblGrid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pacing w:before="0" w:beforeAutospacing="0" w:after="0" w:afterAutospacing="0"/>
                    <w:jc w:val="center"/>
                    <w:rPr>
                      <w:bCs/>
                      <w:color w:val="000000"/>
                    </w:rPr>
                  </w:pPr>
                  <w:r w:rsidRPr="009F67C0">
                    <w:rPr>
                      <w:b/>
                      <w:bCs/>
                      <w:i/>
                      <w:color w:val="000000"/>
                    </w:rPr>
                    <w:t>29 декабря2021 г.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Темы  педагогического совета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Ответственные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ind w:left="105"/>
                    <w:rPr>
                      <w:i/>
                      <w:color w:val="000000"/>
                    </w:rPr>
                  </w:pPr>
                  <w:r w:rsidRPr="009F67C0">
                    <w:rPr>
                      <w:i/>
                      <w:color w:val="000000"/>
                    </w:rPr>
                    <w:t>Анализ работы школы за первое полугодие.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ВР Исакова П.М.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ind w:left="105"/>
                    <w:rPr>
                      <w:i/>
                      <w:color w:val="000000"/>
                    </w:rPr>
                  </w:pPr>
                  <w:r w:rsidRPr="009F67C0">
                    <w:rPr>
                      <w:i/>
                      <w:color w:val="000000"/>
                    </w:rPr>
                    <w:t>Состояние контрольных тетрадей 2-4 классы (справка).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 УВР Набиева А.Р..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ind w:left="105"/>
                    <w:rPr>
                      <w:i/>
                      <w:color w:val="000000"/>
                    </w:rPr>
                  </w:pPr>
                  <w:r w:rsidRPr="009F67C0">
                    <w:rPr>
                      <w:i/>
                      <w:color w:val="000000"/>
                    </w:rPr>
                    <w:t xml:space="preserve">Подготовка и график проведения новогодних мероприятий. Основы </w:t>
                  </w:r>
                  <w:proofErr w:type="spellStart"/>
                  <w:r w:rsidRPr="009F67C0">
                    <w:rPr>
                      <w:i/>
                      <w:color w:val="000000"/>
                    </w:rPr>
                    <w:t>пожаробезопасного</w:t>
                  </w:r>
                  <w:proofErr w:type="spellEnd"/>
                  <w:r w:rsidRPr="009F67C0">
                    <w:rPr>
                      <w:i/>
                      <w:color w:val="000000"/>
                    </w:rPr>
                    <w:t xml:space="preserve"> поведения при проведении новогодних праздников. Проведение инструктажа </w:t>
                  </w:r>
                  <w:proofErr w:type="gramStart"/>
                  <w:r w:rsidRPr="009F67C0">
                    <w:rPr>
                      <w:i/>
                      <w:color w:val="000000"/>
                    </w:rPr>
                    <w:t>по</w:t>
                  </w:r>
                  <w:proofErr w:type="gramEnd"/>
                  <w:r w:rsidRPr="009F67C0">
                    <w:rPr>
                      <w:i/>
                      <w:color w:val="000000"/>
                    </w:rPr>
                    <w:t xml:space="preserve"> </w:t>
                  </w:r>
                  <w:proofErr w:type="gramStart"/>
                  <w:r w:rsidRPr="009F67C0">
                    <w:rPr>
                      <w:i/>
                      <w:color w:val="000000"/>
                    </w:rPr>
                    <w:t>ОТ</w:t>
                  </w:r>
                  <w:proofErr w:type="gramEnd"/>
                  <w:r w:rsidRPr="009F67C0">
                    <w:rPr>
                      <w:i/>
                      <w:color w:val="000000"/>
                    </w:rPr>
                    <w:t>, ПБ, ТБ, ГО и ЧС работников школы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 xml:space="preserve">Зам. по ВР Исакова П.М. </w:t>
                  </w:r>
                  <w:proofErr w:type="spellStart"/>
                  <w:r w:rsidRPr="009F67C0">
                    <w:rPr>
                      <w:bCs/>
                      <w:color w:val="000000"/>
                    </w:rPr>
                    <w:t>Организ</w:t>
                  </w:r>
                  <w:proofErr w:type="gramStart"/>
                  <w:r w:rsidRPr="009F67C0">
                    <w:rPr>
                      <w:bCs/>
                      <w:color w:val="000000"/>
                    </w:rPr>
                    <w:t>.О</w:t>
                  </w:r>
                  <w:proofErr w:type="gramEnd"/>
                  <w:r w:rsidRPr="009F67C0">
                    <w:rPr>
                      <w:bCs/>
                      <w:color w:val="000000"/>
                    </w:rPr>
                    <w:t>БЖ</w:t>
                  </w:r>
                  <w:proofErr w:type="spellEnd"/>
                  <w:r w:rsidRPr="009F67C0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9F67C0">
                    <w:rPr>
                      <w:bCs/>
                      <w:color w:val="000000"/>
                    </w:rPr>
                    <w:t>Мухумаев</w:t>
                  </w:r>
                  <w:proofErr w:type="spellEnd"/>
                  <w:r w:rsidRPr="009F67C0">
                    <w:rPr>
                      <w:bCs/>
                      <w:color w:val="000000"/>
                    </w:rPr>
                    <w:t xml:space="preserve"> Х.А.</w:t>
                  </w:r>
                </w:p>
              </w:tc>
            </w:tr>
          </w:tbl>
          <w:p w:rsidR="009F67C0" w:rsidRPr="009F67C0" w:rsidRDefault="009F67C0" w:rsidP="009F67C0">
            <w:pPr>
              <w:pStyle w:val="a8"/>
              <w:shd w:val="clear" w:color="auto" w:fill="FFFFFF"/>
              <w:rPr>
                <w:bCs/>
                <w:color w:val="000000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34"/>
              <w:gridCol w:w="7229"/>
              <w:gridCol w:w="2268"/>
            </w:tblGrid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pacing w:before="0" w:beforeAutospacing="0" w:after="0" w:afterAutospacing="0"/>
                    <w:jc w:val="center"/>
                    <w:rPr>
                      <w:bCs/>
                      <w:color w:val="000000"/>
                    </w:rPr>
                  </w:pPr>
                  <w:r w:rsidRPr="009F67C0">
                    <w:rPr>
                      <w:b/>
                      <w:bCs/>
                      <w:i/>
                      <w:color w:val="000000"/>
                    </w:rPr>
                    <w:t>19 февраля 2022 г.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jc w:val="center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Темы  педагогического совета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Ответственные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i/>
                      <w:color w:val="000000"/>
                    </w:rPr>
                    <w:t>Контроль посещаемости учащимися учебных занятий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УВР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color w:val="000000"/>
                    </w:rPr>
                  </w:pPr>
                  <w:r w:rsidRPr="009F67C0">
                    <w:rPr>
                      <w:bCs/>
                      <w:i/>
                      <w:color w:val="000000"/>
                    </w:rPr>
                    <w:t xml:space="preserve">Подготовка  учащихся к итоговой аттестации  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 xml:space="preserve">Зам. по УВР Зам. по ВР 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i/>
                      <w:color w:val="000000"/>
                    </w:rPr>
                    <w:t>Совершенствование профессионального мастерства учителя через методическое объединение.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C448F1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 УВР Набиева А.Р.</w:t>
                  </w: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Y="-22"/>
              <w:tblW w:w="0" w:type="auto"/>
              <w:tblLayout w:type="fixed"/>
              <w:tblLook w:val="04A0"/>
            </w:tblPr>
            <w:tblGrid>
              <w:gridCol w:w="534"/>
              <w:gridCol w:w="7229"/>
              <w:gridCol w:w="2268"/>
            </w:tblGrid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spacing w:before="0" w:beforeAutospacing="0" w:after="0" w:afterAutospacing="0"/>
                    <w:jc w:val="center"/>
                    <w:rPr>
                      <w:bCs/>
                      <w:color w:val="000000"/>
                    </w:rPr>
                  </w:pPr>
                  <w:r w:rsidRPr="009F67C0">
                    <w:rPr>
                      <w:b/>
                      <w:bCs/>
                      <w:i/>
                      <w:color w:val="000000"/>
                    </w:rPr>
                    <w:t>08 апреля 2022 г.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Ответственные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spacing w:before="0" w:beforeAutospacing="0" w:after="0" w:afterAutospacing="0"/>
                    <w:jc w:val="center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Темы  педагогического совета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shd w:val="clear" w:color="auto" w:fill="FFFFFF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i/>
                      <w:color w:val="000000"/>
                    </w:rPr>
                    <w:t>Работа  педагогического коллектива по подготовке учащихся к ОГЭ и ЕГЭ</w:t>
                  </w:r>
                  <w:proofErr w:type="gramStart"/>
                  <w:r w:rsidRPr="009F67C0">
                    <w:rPr>
                      <w:bCs/>
                      <w:i/>
                      <w:color w:val="000000"/>
                    </w:rPr>
                    <w:t>..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Учителя предметники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«Цифровая  экосистема ДПО» Прохождение курсов учителями предметниками  1 и 5 классов.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Учителя предметники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color w:val="000000"/>
                    </w:rPr>
                  </w:pPr>
                  <w:r w:rsidRPr="009F67C0">
                    <w:rPr>
                      <w:color w:val="000000"/>
                    </w:rPr>
                    <w:t>Текущие вопросы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Ибрагимов И.Г.</w:t>
                  </w:r>
                </w:p>
              </w:tc>
            </w:tr>
          </w:tbl>
          <w:p w:rsidR="009F67C0" w:rsidRPr="009F67C0" w:rsidRDefault="009F67C0" w:rsidP="009F67C0">
            <w:pPr>
              <w:pStyle w:val="a8"/>
              <w:shd w:val="clear" w:color="auto" w:fill="FFFFFF"/>
              <w:rPr>
                <w:bCs/>
                <w:color w:val="000000"/>
              </w:rPr>
            </w:pPr>
          </w:p>
          <w:p w:rsidR="009F67C0" w:rsidRPr="009F67C0" w:rsidRDefault="009F67C0" w:rsidP="009F67C0">
            <w:pPr>
              <w:pStyle w:val="a8"/>
              <w:shd w:val="clear" w:color="auto" w:fill="FFFFFF"/>
              <w:rPr>
                <w:bCs/>
                <w:color w:val="000000"/>
              </w:rPr>
            </w:pPr>
            <w:r w:rsidRPr="009F67C0">
              <w:rPr>
                <w:bCs/>
                <w:color w:val="000000"/>
              </w:rPr>
              <w:t xml:space="preserve">        </w:t>
            </w:r>
          </w:p>
          <w:tbl>
            <w:tblPr>
              <w:tblStyle w:val="a3"/>
              <w:tblpPr w:leftFromText="180" w:rightFromText="180" w:vertAnchor="text" w:horzAnchor="margin" w:tblpY="-230"/>
              <w:tblOverlap w:val="never"/>
              <w:tblW w:w="0" w:type="auto"/>
              <w:tblLayout w:type="fixed"/>
              <w:tblLook w:val="04A0"/>
            </w:tblPr>
            <w:tblGrid>
              <w:gridCol w:w="534"/>
              <w:gridCol w:w="7229"/>
              <w:gridCol w:w="2268"/>
            </w:tblGrid>
            <w:tr w:rsidR="009F67C0" w:rsidRPr="009F67C0" w:rsidTr="009F67C0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spacing w:before="0" w:beforeAutospacing="0" w:after="0" w:afterAutospacing="0"/>
                    <w:jc w:val="center"/>
                    <w:rPr>
                      <w:b/>
                      <w:bCs/>
                      <w:i/>
                      <w:color w:val="000000"/>
                    </w:rPr>
                  </w:pPr>
                  <w:r w:rsidRPr="009F67C0">
                    <w:rPr>
                      <w:b/>
                      <w:bCs/>
                      <w:i/>
                      <w:color w:val="000000"/>
                    </w:rPr>
                    <w:t>22 мая  2022 г.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</w:tr>
            <w:tr w:rsidR="009F67C0" w:rsidRPr="009F67C0" w:rsidTr="009F67C0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spacing w:before="0" w:beforeAutospacing="0" w:after="0" w:afterAutospacing="0"/>
                    <w:jc w:val="center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Темы  педагогического совета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Ответственные</w:t>
                  </w:r>
                </w:p>
              </w:tc>
            </w:tr>
            <w:tr w:rsidR="009F67C0" w:rsidRPr="009F67C0" w:rsidTr="009F67C0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О порядке окончания 2021 -2022  учебного года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 xml:space="preserve">Директор </w:t>
                  </w:r>
                </w:p>
              </w:tc>
            </w:tr>
            <w:tr w:rsidR="009F67C0" w:rsidRPr="009F67C0" w:rsidTr="009F67C0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Методические рекомендации по заполнению журналов конец учебного года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Зам. по  УВР Набиева А.Р.</w:t>
                  </w:r>
                </w:p>
              </w:tc>
            </w:tr>
            <w:tr w:rsidR="009F67C0" w:rsidRPr="009F67C0" w:rsidTr="009F67C0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color w:val="000000"/>
                    </w:rPr>
                  </w:pPr>
                  <w:r w:rsidRPr="009F67C0">
                    <w:rPr>
                      <w:color w:val="000000"/>
                    </w:rPr>
                    <w:t>Информационный аспект.                                           Утверждение нового Устава школы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Директор</w:t>
                  </w:r>
                </w:p>
              </w:tc>
            </w:tr>
            <w:tr w:rsidR="009F67C0" w:rsidRPr="009F67C0" w:rsidTr="009F67C0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О допуске учащихся 9 и 11 классов к ГИА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Классные руководители</w:t>
                  </w:r>
                </w:p>
              </w:tc>
            </w:tr>
          </w:tbl>
          <w:p w:rsidR="009F67C0" w:rsidRDefault="009F67C0" w:rsidP="009C43BA">
            <w:pPr>
              <w:spacing w:before="100" w:beforeAutospacing="1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3"/>
              <w:tblpPr w:leftFromText="180" w:rightFromText="180" w:vertAnchor="text" w:horzAnchor="margin" w:tblpY="170"/>
              <w:tblW w:w="0" w:type="auto"/>
              <w:tblLayout w:type="fixed"/>
              <w:tblLook w:val="04A0"/>
            </w:tblPr>
            <w:tblGrid>
              <w:gridCol w:w="534"/>
              <w:gridCol w:w="7229"/>
              <w:gridCol w:w="2268"/>
            </w:tblGrid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spacing w:before="0" w:beforeAutospacing="0" w:after="0" w:afterAutospacing="0"/>
                    <w:jc w:val="center"/>
                    <w:rPr>
                      <w:b/>
                      <w:bCs/>
                      <w:i/>
                      <w:color w:val="000000"/>
                    </w:rPr>
                  </w:pPr>
                  <w:r w:rsidRPr="009F67C0">
                    <w:rPr>
                      <w:b/>
                      <w:bCs/>
                      <w:i/>
                      <w:color w:val="000000"/>
                    </w:rPr>
                    <w:t>Июнь  2022 г.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spacing w:before="0" w:beforeAutospacing="0" w:after="0" w:afterAutospacing="0"/>
                    <w:jc w:val="center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Темы  педагогического совета</w:t>
                  </w: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Ответственные</w:t>
                  </w: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  <w:r w:rsidRPr="009F67C0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105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</w:tr>
            <w:tr w:rsidR="009F67C0" w:rsidRPr="009F67C0" w:rsidTr="00C448F1">
              <w:tc>
                <w:tcPr>
                  <w:tcW w:w="534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7229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268" w:type="dxa"/>
                </w:tcPr>
                <w:p w:rsidR="009F67C0" w:rsidRPr="009F67C0" w:rsidRDefault="009F67C0" w:rsidP="009F67C0">
                  <w:pPr>
                    <w:pStyle w:val="a8"/>
                    <w:rPr>
                      <w:bCs/>
                      <w:color w:val="000000"/>
                    </w:rPr>
                  </w:pPr>
                </w:p>
              </w:tc>
            </w:tr>
          </w:tbl>
          <w:p w:rsidR="009F67C0" w:rsidRDefault="009F67C0" w:rsidP="009F67C0">
            <w:pPr>
              <w:spacing w:before="100" w:beforeAutospacing="1" w:after="0"/>
              <w:rPr>
                <w:rStyle w:val="ad"/>
                <w:rFonts w:ascii="Times New Roman" w:hAnsi="Times New Roman"/>
                <w:sz w:val="28"/>
                <w:szCs w:val="28"/>
              </w:rPr>
            </w:pPr>
          </w:p>
          <w:p w:rsidR="009F67C0" w:rsidRPr="00384CE0" w:rsidRDefault="009F67C0" w:rsidP="009F67C0">
            <w:pPr>
              <w:spacing w:before="100" w:beforeAutospacing="1" w:after="0"/>
              <w:jc w:val="center"/>
              <w:rPr>
                <w:rStyle w:val="ad"/>
                <w:rFonts w:ascii="Times New Roman" w:hAnsi="Times New Roman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sz w:val="28"/>
                <w:szCs w:val="28"/>
              </w:rPr>
              <w:t xml:space="preserve">10. </w:t>
            </w:r>
            <w:r w:rsidR="00384CE0" w:rsidRPr="00384CE0">
              <w:rPr>
                <w:rStyle w:val="ad"/>
                <w:rFonts w:ascii="Times New Roman" w:hAnsi="Times New Roman"/>
                <w:sz w:val="28"/>
                <w:szCs w:val="28"/>
              </w:rPr>
              <w:t>Подготовка к ЕГЭ и ГИА</w:t>
            </w:r>
          </w:p>
          <w:p w:rsidR="00CC6492" w:rsidRPr="00CC6492" w:rsidRDefault="00384CE0" w:rsidP="009C43BA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Разработана и утверждена дорожная карта </w:t>
            </w:r>
            <w:r w:rsidR="00CC6492">
              <w:rPr>
                <w:rFonts w:ascii="Times New Roman" w:hAnsi="Times New Roman" w:cs="Times New Roman"/>
                <w:sz w:val="28"/>
                <w:szCs w:val="28"/>
              </w:rPr>
              <w:t>по подготовке к ЕГЭ и ОГЭ в 2021-2022 учебном</w:t>
            </w:r>
            <w:r w:rsidRPr="00384CE0">
              <w:rPr>
                <w:rFonts w:ascii="Times New Roman" w:hAnsi="Times New Roman" w:cs="Times New Roman"/>
                <w:sz w:val="28"/>
                <w:szCs w:val="28"/>
              </w:rPr>
              <w:t xml:space="preserve"> году,  составлен график консультаций по предметам, проведены родительские и классные собрание по вопросам ЕГЭ и ОГЭ. </w:t>
            </w:r>
            <w:r w:rsidR="00CC6492" w:rsidRPr="00CC649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в 9-х и 11-х классах администрацией школы был организованы и проведены пробные экзамены по материалам и в формате ЕГЭ (ОГЭ) по математике и русскому языку. Обучающихся знакомили с процедурой проведения экзамена, с правилами поведения во время экзамена, отрабатывали навыки работы с </w:t>
            </w:r>
            <w:proofErr w:type="spellStart"/>
            <w:r w:rsidR="00CC6492" w:rsidRPr="00CC6492">
              <w:rPr>
                <w:rFonts w:ascii="Times New Roman" w:hAnsi="Times New Roman" w:cs="Times New Roman"/>
                <w:sz w:val="28"/>
                <w:szCs w:val="28"/>
              </w:rPr>
              <w:t>КИМами</w:t>
            </w:r>
            <w:proofErr w:type="spellEnd"/>
            <w:r w:rsidR="00CC6492" w:rsidRPr="00CC6492">
              <w:rPr>
                <w:rFonts w:ascii="Times New Roman" w:hAnsi="Times New Roman" w:cs="Times New Roman"/>
                <w:sz w:val="28"/>
                <w:szCs w:val="28"/>
              </w:rPr>
              <w:t xml:space="preserve"> ЕГЭ (ОГЭ), навыки заполнения бланка регистрации и бланков ответов №1, 2.  Кроме того, на уроках</w:t>
            </w:r>
            <w:r w:rsidR="00CC6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492" w:rsidRPr="00CC6492">
              <w:rPr>
                <w:rFonts w:ascii="Times New Roman" w:hAnsi="Times New Roman" w:cs="Times New Roman"/>
                <w:sz w:val="28"/>
                <w:szCs w:val="28"/>
              </w:rPr>
              <w:t>и консультациях учителя - предметники используют тестовые задания, выполненные в формате ЕГЭ (ОГЭ)</w:t>
            </w:r>
            <w:r w:rsidR="00CC64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6492" w:rsidRPr="00CC6492" w:rsidRDefault="00CC6492" w:rsidP="009C43BA">
            <w:pPr>
              <w:pStyle w:val="aa"/>
              <w:spacing w:after="0"/>
              <w:ind w:left="113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6492" w:rsidRPr="00CC6492" w:rsidRDefault="00CC6492" w:rsidP="009C43BA">
            <w:pPr>
              <w:spacing w:after="0"/>
              <w:ind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пробного ОГЭ и ЕГЭ даны рекомендации:</w:t>
            </w:r>
          </w:p>
          <w:p w:rsidR="00CC6492" w:rsidRPr="00CC6492" w:rsidRDefault="00CC6492" w:rsidP="009C43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Pr="00CC6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Усилить подготовку к ОГЭ и ЕГЭ за счёт дополнительных занятий, консультаций и самостоятельной подготовки учащихся.</w:t>
            </w:r>
          </w:p>
          <w:p w:rsidR="00CC6492" w:rsidRPr="00CC6492" w:rsidRDefault="00CC6492" w:rsidP="009C43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 </w:t>
            </w:r>
            <w:r w:rsidRPr="00CC64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Учителям с целью повышения качества знаний организовать и поставить на контроль индивидуальную работу с уч-ся 9 и  11 классов, недобравшими по 1-3 баллам до установленного порога.</w:t>
            </w:r>
          </w:p>
          <w:p w:rsidR="00CC6492" w:rsidRPr="00CC6492" w:rsidRDefault="00CC6492" w:rsidP="009C43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Pr="00CC6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Сосредоточить внимание учащихся на систематизацию, обобщение, повторение учебного материала, основных правил, углубление имеющихся знаний, на формирование аналитических умений.</w:t>
            </w:r>
          </w:p>
          <w:p w:rsidR="00CC6492" w:rsidRPr="00CC6492" w:rsidRDefault="00CC6492" w:rsidP="009C43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Pr="00CC6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Учителям – предметникам особое внимание уделить работе над выполнением заданий тестов ОГЭ и ЕГЭ в новой форме, оформлению бланков ответов.</w:t>
            </w:r>
          </w:p>
          <w:p w:rsidR="00CC6492" w:rsidRPr="00CC6492" w:rsidRDefault="00CC6492" w:rsidP="009C43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Pr="00CC6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контроль знаний учащихся на аналитической основе изучения результатов </w:t>
            </w:r>
            <w:proofErr w:type="spellStart"/>
            <w:r w:rsidRPr="00CC6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CC6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развития учащихся, применяя личностно-ориентированный подход в оценке деятельности учащихся.</w:t>
            </w:r>
          </w:p>
          <w:p w:rsidR="00CC6492" w:rsidRPr="00CC6492" w:rsidRDefault="00CC6492" w:rsidP="009C43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Pr="00CC6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Классным руководителям 9 и  11-х классов довести до сведения родителей </w:t>
            </w:r>
            <w:r w:rsidRPr="00CC6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выпускников результаты пробного тестирования по предметам.</w:t>
            </w:r>
          </w:p>
          <w:p w:rsidR="00CC6492" w:rsidRPr="00CC6492" w:rsidRDefault="00CC6492" w:rsidP="009C43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Pr="00CC6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Взять под контроль, в частности родителям посещение учениками консультаций, дополнительных занятий по предмету.</w:t>
            </w:r>
          </w:p>
          <w:p w:rsidR="00CC6492" w:rsidRPr="00CC6492" w:rsidRDefault="00CC6492" w:rsidP="009C43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C6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 необходимо помочь своим детям в организации самостоятельной работы учащихся по подготовке к ЕГЭ и ОГЭ дома, создав все необходимые условия.</w:t>
            </w:r>
          </w:p>
          <w:p w:rsidR="00B61E0F" w:rsidRDefault="00384CE0" w:rsidP="009C43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</w:pPr>
            <w:r w:rsidRPr="00384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843" w:rsidRPr="00C5284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  <w:t>11.</w:t>
            </w:r>
            <w:r w:rsidR="00B61E0F" w:rsidRPr="00C5284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  <w:t>Внутришкольный контроль.</w:t>
            </w:r>
          </w:p>
          <w:p w:rsidR="00C52843" w:rsidRPr="00C52843" w:rsidRDefault="00C52843" w:rsidP="009C4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u w:val="single"/>
                <w:lang w:eastAsia="ru-RU"/>
              </w:rPr>
            </w:pPr>
          </w:p>
          <w:p w:rsidR="00B61E0F" w:rsidRPr="00B61E0F" w:rsidRDefault="00B61E0F" w:rsidP="009C43BA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выполнения плана </w:t>
            </w:r>
            <w:proofErr w:type="spellStart"/>
            <w:r w:rsidRPr="00B6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B6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контроля мной, заместителем директора по учебно-воспитательной работе, регулярно проводились мероприятия по организации контроля за </w:t>
            </w:r>
            <w:proofErr w:type="spellStart"/>
            <w:r w:rsidRPr="00B6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Pr="00B6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воспитательным процессом, контроля уровня преподавания, прохождения и усвоения программы </w:t>
            </w:r>
            <w:proofErr w:type="gramStart"/>
            <w:r w:rsidRPr="00B6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B6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своевременному выявлению и предупреждению проблем и причин </w:t>
            </w:r>
            <w:proofErr w:type="spellStart"/>
            <w:r w:rsidRPr="00B6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неуспешности</w:t>
            </w:r>
            <w:proofErr w:type="spellEnd"/>
            <w:r w:rsidRPr="00B6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Это посещения уроков и занятий, проведение мониторингов знаний, в том числе анализ результатов диагностических работ в форматах ГИА и ЕГЭ и службы мониторинга, проверка ведения документации (журналов, тетрадей), работы педагогов в кабинетах, организация конкурсов и олимпиад, индивидуальная работа с педагогами, родителями и обучающимися.</w:t>
            </w:r>
          </w:p>
          <w:p w:rsidR="00B61E0F" w:rsidRPr="00B61E0F" w:rsidRDefault="00B61E0F" w:rsidP="009C43BA">
            <w:pPr>
              <w:tabs>
                <w:tab w:val="left" w:pos="360"/>
                <w:tab w:val="lef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1E0F">
              <w:rPr>
                <w:rFonts w:ascii="Times New Roman" w:hAnsi="Times New Roman" w:cs="Times New Roman"/>
                <w:b/>
                <w:sz w:val="28"/>
                <w:szCs w:val="28"/>
              </w:rPr>
              <w:t>Цель контроля:</w:t>
            </w:r>
          </w:p>
          <w:p w:rsidR="00B61E0F" w:rsidRPr="00B61E0F" w:rsidRDefault="00B61E0F" w:rsidP="009C43BA">
            <w:pPr>
              <w:tabs>
                <w:tab w:val="left" w:pos="360"/>
                <w:tab w:val="lef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1E0F">
              <w:rPr>
                <w:rFonts w:ascii="Times New Roman" w:hAnsi="Times New Roman" w:cs="Times New Roman"/>
                <w:sz w:val="28"/>
                <w:szCs w:val="28"/>
              </w:rPr>
              <w:t xml:space="preserve"> -обеспечить дальнейшее совершенствование образовательного процесса в соответствии с </w:t>
            </w:r>
            <w:proofErr w:type="spellStart"/>
            <w:proofErr w:type="gramStart"/>
            <w:r w:rsidRPr="00B61E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 w:rsidRPr="00B61E0F">
              <w:rPr>
                <w:rFonts w:ascii="Times New Roman" w:hAnsi="Times New Roman" w:cs="Times New Roman"/>
                <w:sz w:val="28"/>
                <w:szCs w:val="28"/>
              </w:rPr>
              <w:t xml:space="preserve"> задачами программы развития школы с учётом индивидуальных особенностей обучающихся, их интересов, образовательных возможностей состояния здоровья.</w:t>
            </w:r>
          </w:p>
          <w:p w:rsidR="00B61E0F" w:rsidRPr="00B61E0F" w:rsidRDefault="00B61E0F" w:rsidP="009C43BA">
            <w:pPr>
              <w:tabs>
                <w:tab w:val="left" w:pos="360"/>
                <w:tab w:val="lef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1E0F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B61E0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61E0F" w:rsidRPr="00B61E0F" w:rsidRDefault="00B61E0F" w:rsidP="009C43BA">
            <w:pPr>
              <w:tabs>
                <w:tab w:val="left" w:pos="360"/>
                <w:tab w:val="lef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1E0F">
              <w:rPr>
                <w:rFonts w:ascii="Times New Roman" w:hAnsi="Times New Roman" w:cs="Times New Roman"/>
                <w:sz w:val="28"/>
                <w:szCs w:val="28"/>
              </w:rPr>
              <w:t>- обеспечить взаимодействие управляющей и управляемой систем;</w:t>
            </w:r>
          </w:p>
          <w:p w:rsidR="00B61E0F" w:rsidRPr="00B61E0F" w:rsidRDefault="00B61E0F" w:rsidP="009C43BA">
            <w:pPr>
              <w:tabs>
                <w:tab w:val="left" w:pos="360"/>
                <w:tab w:val="lef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1E0F">
              <w:rPr>
                <w:rFonts w:ascii="Times New Roman" w:hAnsi="Times New Roman" w:cs="Times New Roman"/>
                <w:sz w:val="28"/>
                <w:szCs w:val="28"/>
              </w:rPr>
              <w:t>- обеспечить эффективность осуществления контрольной функции управления образовательным процессом через использование разнообразных видов, форм и методов.</w:t>
            </w:r>
          </w:p>
          <w:p w:rsidR="00384CE0" w:rsidRPr="00B61E0F" w:rsidRDefault="00B61E0F" w:rsidP="009C43BA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0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Принципы построения контроля:</w:t>
            </w:r>
            <w:r w:rsidRPr="00B6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научность, системность, цикличность; демократизация, </w:t>
            </w:r>
            <w:proofErr w:type="spellStart"/>
            <w:r w:rsidRPr="00B6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гуманизация</w:t>
            </w:r>
            <w:proofErr w:type="spellEnd"/>
            <w:r w:rsidRPr="00B6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гласность, открытость и доступность; контроль, стимул творческого и профессионального роста учителя; мотивация контроля; технология достижения уровня самоконтроля в результате взаимодействия администрации и учителя</w:t>
            </w:r>
          </w:p>
          <w:p w:rsidR="003333BD" w:rsidRPr="00C52843" w:rsidRDefault="00C52843" w:rsidP="009C4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12.Журналы</w:t>
            </w:r>
          </w:p>
          <w:p w:rsidR="003333BD" w:rsidRPr="003333BD" w:rsidRDefault="003333BD" w:rsidP="009C43BA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3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</w:t>
            </w:r>
            <w:proofErr w:type="spellStart"/>
            <w:r w:rsidRPr="00333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внутришкольного</w:t>
            </w:r>
            <w:proofErr w:type="spellEnd"/>
            <w:r w:rsidRPr="00333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контроля мной регулярно проверялась система </w:t>
            </w:r>
            <w:r w:rsidRPr="0033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работы педагогов с журналами </w:t>
            </w:r>
            <w:r w:rsidRPr="00333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важным видом контрольной и отчётной документации. </w:t>
            </w:r>
          </w:p>
          <w:p w:rsidR="003333BD" w:rsidRPr="003333BD" w:rsidRDefault="003333BD" w:rsidP="009C43BA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3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Это позволяло анализировать уровни прохождения программ, контролировать график проведения контрольных и проверочных работ, следование планированию, регулярность опроса учащихся, накопление оценок, соблюдение норм домашних заданий, а также своевременно корректировать </w:t>
            </w:r>
            <w:r w:rsidRPr="00333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нарушения ведения документации, выполнения планов. По результатам каждой проверки мной проводились совещания при заместителе директора, а также, по необходимости, дополнительные индивидуальные собеседования с педагогами, были даны рекомендации по устранению замечаний. </w:t>
            </w:r>
          </w:p>
          <w:p w:rsidR="003333BD" w:rsidRPr="003333BD" w:rsidRDefault="003333BD" w:rsidP="009C43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Выводы: </w:t>
            </w:r>
          </w:p>
          <w:p w:rsidR="003333BD" w:rsidRPr="003333BD" w:rsidRDefault="003333BD" w:rsidP="009C43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3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Работа практически всех классных руководителей с журналами классов осуществлялась на высоком профессиональном уровне, тем не </w:t>
            </w:r>
            <w:proofErr w:type="gramStart"/>
            <w:r w:rsidRPr="00333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менее</w:t>
            </w:r>
            <w:proofErr w:type="gramEnd"/>
            <w:r w:rsidRPr="00333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нарушения ведения журналов со стороны учителей-предметников, не даёт возможности оценить все журналы на «отлично». </w:t>
            </w:r>
          </w:p>
          <w:p w:rsidR="003333BD" w:rsidRPr="003333BD" w:rsidRDefault="003333BD" w:rsidP="009C43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3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В течение всего учебного года грубые нарушения в работе с журналом выявлены</w:t>
            </w:r>
            <w:r w:rsidR="00C52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333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 нарушения устранены. Других грубых нарушений мной не было выявлено, но регулярные несвоевременные записи в журналах имели место у </w:t>
            </w:r>
            <w:r w:rsidRPr="003333BD">
              <w:rPr>
                <w:rFonts w:ascii="Times New Roman" w:hAnsi="Times New Roman" w:cs="Times New Roman"/>
                <w:sz w:val="28"/>
                <w:szCs w:val="28"/>
              </w:rPr>
              <w:t>многих учителей.</w:t>
            </w:r>
          </w:p>
          <w:p w:rsidR="003333BD" w:rsidRPr="003333BD" w:rsidRDefault="003333BD" w:rsidP="009C43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3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По итогам учебного года все журналы оформлены грамотно, сделаны соответствующие сноски, печати. Все журналы готовы к архивированию. </w:t>
            </w:r>
            <w:r w:rsidRPr="00333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приёма школьной документации классных руководителей заполнен, замечаний нет</w:t>
            </w:r>
          </w:p>
          <w:p w:rsidR="00C52843" w:rsidRDefault="00C52843" w:rsidP="009C43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:rsidR="009C43BA" w:rsidRDefault="00C52843" w:rsidP="009C43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u w:val="single"/>
              </w:rPr>
            </w:pPr>
            <w:r w:rsidRPr="00C5284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u w:val="single"/>
              </w:rPr>
              <w:t xml:space="preserve">13.Тетради </w:t>
            </w:r>
          </w:p>
          <w:p w:rsidR="00C52843" w:rsidRPr="00C52843" w:rsidRDefault="00C52843" w:rsidP="009C43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</w:rPr>
            </w:pPr>
          </w:p>
          <w:p w:rsidR="009C43BA" w:rsidRPr="009C43BA" w:rsidRDefault="009C43BA" w:rsidP="009C43BA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осуществлялись проверки работы педагогов с </w:t>
            </w:r>
            <w:r w:rsidRPr="009C43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тетрадями</w:t>
            </w:r>
            <w:r w:rsidRPr="009C4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Основная цель проверки: соблюдение требований работы с данным видом документации. Задачи: выполнение своевременных проверок, проведение разнообразных форм работы, объёмы домашних заданий, соблюдение системы оценки. Сборы тетрадей для проверки осуществлялись мной комплексно (по предметам и видам тетрадей), а также во время посещения уроков. Выводы и рекомендации проверки доведены мной до сведения педагогов в ходе индивидуальных консультаций по итогам проверки и в рамках анализов работы. Все листы учета проверок тетрадей находятся в папке ВШК. </w:t>
            </w:r>
          </w:p>
          <w:p w:rsidR="00384CE0" w:rsidRDefault="009C43BA" w:rsidP="00A47AB8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Создано положение о едином орфографическом режиме, учителя школы ознакомлены с Положением на семинарах методических объединений, протоколы находятся в папке с Положением</w:t>
            </w:r>
          </w:p>
          <w:p w:rsidR="00C448F1" w:rsidRPr="00A47AB8" w:rsidRDefault="00C448F1" w:rsidP="00C448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48F1" w:rsidRPr="00C448F1" w:rsidRDefault="00C448F1" w:rsidP="00C448F1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</w:rPr>
              <w:t xml:space="preserve">14. </w:t>
            </w:r>
            <w:r w:rsidRPr="00C448F1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</w:rPr>
              <w:t xml:space="preserve">График проведенных  </w:t>
            </w:r>
          </w:p>
          <w:p w:rsidR="00C448F1" w:rsidRPr="00C448F1" w:rsidRDefault="00C448F1" w:rsidP="00C448F1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</w:rPr>
            </w:pPr>
            <w:r w:rsidRPr="00C448F1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</w:rPr>
              <w:t xml:space="preserve">открытых уроков на 2021 – 2022 </w:t>
            </w:r>
            <w:proofErr w:type="spellStart"/>
            <w:r w:rsidRPr="00C448F1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</w:rPr>
              <w:t>уч</w:t>
            </w:r>
            <w:proofErr w:type="gramStart"/>
            <w:r w:rsidRPr="00C448F1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</w:rPr>
              <w:t>.г</w:t>
            </w:r>
            <w:proofErr w:type="gramEnd"/>
            <w:r w:rsidRPr="00C448F1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</w:rPr>
              <w:t>од</w:t>
            </w:r>
            <w:proofErr w:type="spellEnd"/>
          </w:p>
          <w:p w:rsidR="00C448F1" w:rsidRPr="00532BC9" w:rsidRDefault="00C448F1" w:rsidP="00C448F1">
            <w:pPr>
              <w:tabs>
                <w:tab w:val="left" w:pos="2715"/>
              </w:tabs>
              <w:spacing w:after="0"/>
              <w:jc w:val="right"/>
              <w:rPr>
                <w:b/>
              </w:rPr>
            </w:pPr>
          </w:p>
          <w:tbl>
            <w:tblPr>
              <w:tblStyle w:val="a3"/>
              <w:tblW w:w="9622" w:type="dxa"/>
              <w:tblInd w:w="392" w:type="dxa"/>
              <w:tblLayout w:type="fixed"/>
              <w:tblLook w:val="04A0"/>
            </w:tblPr>
            <w:tblGrid>
              <w:gridCol w:w="633"/>
              <w:gridCol w:w="3603"/>
              <w:gridCol w:w="3118"/>
              <w:gridCol w:w="2268"/>
            </w:tblGrid>
            <w:tr w:rsidR="00C448F1" w:rsidRPr="007430EF" w:rsidTr="00885E11">
              <w:trPr>
                <w:trHeight w:val="233"/>
              </w:trPr>
              <w:tc>
                <w:tcPr>
                  <w:tcW w:w="633" w:type="dxa"/>
                  <w:vMerge w:val="restart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603" w:type="dxa"/>
                  <w:vMerge w:val="restart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Ф.И.О.</w:t>
                  </w:r>
                </w:p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учителей</w:t>
                  </w:r>
                </w:p>
              </w:tc>
              <w:tc>
                <w:tcPr>
                  <w:tcW w:w="5386" w:type="dxa"/>
                  <w:gridSpan w:val="2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Открытые  уроки</w:t>
                  </w:r>
                </w:p>
              </w:tc>
            </w:tr>
            <w:tr w:rsidR="00C448F1" w:rsidRPr="007430EF" w:rsidTr="00885E11">
              <w:trPr>
                <w:trHeight w:val="154"/>
              </w:trPr>
              <w:tc>
                <w:tcPr>
                  <w:tcW w:w="633" w:type="dxa"/>
                  <w:vMerge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03" w:type="dxa"/>
                  <w:vMerge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предмет и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дата</w:t>
                  </w:r>
                </w:p>
              </w:tc>
            </w:tr>
            <w:tr w:rsidR="00C448F1" w:rsidRPr="007430EF" w:rsidTr="00885E11">
              <w:trPr>
                <w:trHeight w:val="154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Мухумаев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Хаджимурад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А.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ОБЖ 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11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11.09.2021г.</w:t>
                  </w:r>
                </w:p>
              </w:tc>
            </w:tr>
            <w:tr w:rsidR="00C448F1" w:rsidRPr="007430EF" w:rsidTr="00885E11">
              <w:trPr>
                <w:trHeight w:val="154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Мухумаев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Хаджимурад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А.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ф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изкультура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11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29.09.2021г.</w:t>
                  </w:r>
                </w:p>
              </w:tc>
            </w:tr>
            <w:tr w:rsidR="00C448F1" w:rsidRPr="007430EF" w:rsidTr="00885E11">
              <w:trPr>
                <w:trHeight w:val="154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Алиева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Джума Г.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ф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изкультура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6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29.09.2021г.</w:t>
                  </w:r>
                </w:p>
              </w:tc>
            </w:tr>
            <w:tr w:rsidR="00C448F1" w:rsidRPr="00B112B8" w:rsidTr="00885E11">
              <w:trPr>
                <w:trHeight w:val="400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Ибрагимов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Ибрагим Г.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география 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7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13.10.2021г.</w:t>
                  </w:r>
                </w:p>
              </w:tc>
            </w:tr>
            <w:tr w:rsidR="00C448F1" w:rsidRPr="00B112B8" w:rsidTr="00885E11">
              <w:trPr>
                <w:trHeight w:val="406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Курбанова 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Гулжанат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Р.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б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иология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7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22.10.2021г.</w:t>
                  </w:r>
                </w:p>
              </w:tc>
            </w:tr>
            <w:tr w:rsidR="00C448F1" w:rsidRPr="00B112B8" w:rsidTr="00885E11">
              <w:trPr>
                <w:trHeight w:val="400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Магомедова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Э</w:t>
                  </w: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льмира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русский язык 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3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10.11.2021г.</w:t>
                  </w:r>
                </w:p>
              </w:tc>
            </w:tr>
            <w:tr w:rsidR="00C448F1" w:rsidRPr="00B112B8" w:rsidTr="00885E11">
              <w:trPr>
                <w:trHeight w:val="400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Нахбарова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Патимат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м.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математика 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3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19.11.2021г.</w:t>
                  </w:r>
                </w:p>
              </w:tc>
            </w:tr>
            <w:tr w:rsidR="00C448F1" w:rsidRPr="00B112B8" w:rsidTr="00885E11">
              <w:trPr>
                <w:trHeight w:val="400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Раджабова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Джума М.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русский язык 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2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22.11.2021г.</w:t>
                  </w:r>
                </w:p>
              </w:tc>
            </w:tr>
            <w:tr w:rsidR="00C448F1" w:rsidRPr="00B112B8" w:rsidTr="00885E11">
              <w:trPr>
                <w:trHeight w:val="203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Бикалабагомедова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Патимат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математика 4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25.11.2021г.</w:t>
                  </w:r>
                </w:p>
              </w:tc>
            </w:tr>
            <w:tr w:rsidR="00C448F1" w:rsidRPr="00B112B8" w:rsidTr="00885E11">
              <w:trPr>
                <w:trHeight w:val="400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Раджабова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Патимат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К.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русский язык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8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09.12.2021г.</w:t>
                  </w:r>
                </w:p>
              </w:tc>
            </w:tr>
            <w:tr w:rsidR="00C448F1" w:rsidRPr="00B112B8" w:rsidTr="00885E11">
              <w:trPr>
                <w:trHeight w:val="406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Исакова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Патимат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М.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русский язык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11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14.12.2021г.</w:t>
                  </w:r>
                </w:p>
              </w:tc>
            </w:tr>
            <w:tr w:rsidR="00C448F1" w:rsidRPr="00B112B8" w:rsidTr="00885E11">
              <w:trPr>
                <w:trHeight w:val="400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Рабаданова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Патимат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Н.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русский язык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9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22.12.2021г.</w:t>
                  </w:r>
                </w:p>
              </w:tc>
            </w:tr>
            <w:tr w:rsidR="00C448F1" w:rsidRPr="00B112B8" w:rsidTr="00885E11">
              <w:trPr>
                <w:trHeight w:val="400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Магомедова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Зарема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А.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математика 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7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19.01.2022г.</w:t>
                  </w:r>
                </w:p>
              </w:tc>
            </w:tr>
            <w:tr w:rsidR="00C448F1" w:rsidRPr="00B112B8" w:rsidTr="00885E11">
              <w:trPr>
                <w:trHeight w:val="400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Исмаилов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Абдуллагаджи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Р.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математика 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9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24.01.2022г.</w:t>
                  </w:r>
                </w:p>
              </w:tc>
            </w:tr>
            <w:tr w:rsidR="00C448F1" w:rsidRPr="00B112B8" w:rsidTr="00885E11">
              <w:trPr>
                <w:trHeight w:val="400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Рабаданов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Нариман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Р.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и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стория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9 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17.02.2022г.</w:t>
                  </w:r>
                </w:p>
              </w:tc>
            </w:tr>
            <w:tr w:rsidR="00C448F1" w:rsidRPr="00B112B8" w:rsidTr="00885E11">
              <w:trPr>
                <w:trHeight w:val="400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Набиева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Айшат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Р.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родной язык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6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12.03.2022г.</w:t>
                  </w:r>
                </w:p>
              </w:tc>
            </w:tr>
            <w:tr w:rsidR="00C448F1" w:rsidRPr="00B112B8" w:rsidTr="00885E11">
              <w:trPr>
                <w:trHeight w:val="400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Исмаилова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Патимат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родной язык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5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14.03.2022г.</w:t>
                  </w:r>
                </w:p>
              </w:tc>
            </w:tr>
            <w:tr w:rsidR="00C448F1" w:rsidRPr="00B112B8" w:rsidTr="00885E11">
              <w:trPr>
                <w:trHeight w:val="400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Ахмедова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Лейла А.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физика 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9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19.04.2022г.</w:t>
                  </w:r>
                </w:p>
              </w:tc>
            </w:tr>
            <w:tr w:rsidR="00C448F1" w:rsidRPr="00B112B8" w:rsidTr="00885E11">
              <w:trPr>
                <w:trHeight w:val="406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Магомедов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Шамиль</w:t>
                  </w:r>
                  <w:proofErr w:type="gram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И</w:t>
                  </w:r>
                  <w:proofErr w:type="gramEnd"/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музыка 8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19.04.2022г.</w:t>
                  </w:r>
                </w:p>
              </w:tc>
            </w:tr>
            <w:tr w:rsidR="00C448F1" w:rsidRPr="00B112B8" w:rsidTr="00885E11">
              <w:trPr>
                <w:trHeight w:val="400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Яраев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Магомедгаджи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Р.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т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ехнология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7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25.04.2022г.</w:t>
                  </w:r>
                </w:p>
              </w:tc>
            </w:tr>
            <w:tr w:rsidR="00C448F1" w:rsidRPr="00B112B8" w:rsidTr="00885E11">
              <w:trPr>
                <w:trHeight w:val="375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Магомедова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Джума Г.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английский язык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6 класс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16.05.2022г.</w:t>
                  </w:r>
                </w:p>
              </w:tc>
            </w:tr>
            <w:tr w:rsidR="00C448F1" w:rsidRPr="00B112B8" w:rsidTr="00885E11">
              <w:trPr>
                <w:trHeight w:val="400"/>
              </w:trPr>
              <w:tc>
                <w:tcPr>
                  <w:tcW w:w="63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3603" w:type="dxa"/>
                </w:tcPr>
                <w:p w:rsidR="00C448F1" w:rsidRPr="00C448F1" w:rsidRDefault="00C448F1" w:rsidP="00C448F1">
                  <w:pP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Яраева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Айшат</w:t>
                  </w:r>
                  <w:proofErr w:type="spellEnd"/>
                  <w:r w:rsidRPr="00C448F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М.</w:t>
                  </w:r>
                </w:p>
              </w:tc>
              <w:tc>
                <w:tcPr>
                  <w:tcW w:w="311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ИЗО</w:t>
                  </w:r>
                  <w:r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448F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5 класс </w:t>
                  </w:r>
                </w:p>
              </w:tc>
              <w:tc>
                <w:tcPr>
                  <w:tcW w:w="2268" w:type="dxa"/>
                </w:tcPr>
                <w:p w:rsidR="00C448F1" w:rsidRPr="00C448F1" w:rsidRDefault="00C448F1" w:rsidP="00C448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8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19.05.2022г.</w:t>
                  </w:r>
                </w:p>
              </w:tc>
            </w:tr>
          </w:tbl>
          <w:p w:rsidR="00384CE0" w:rsidRPr="00384CE0" w:rsidRDefault="00384CE0" w:rsidP="00C448F1">
            <w:pPr>
              <w:pStyle w:val="a5"/>
              <w:rPr>
                <w:sz w:val="28"/>
                <w:szCs w:val="28"/>
              </w:rPr>
            </w:pPr>
          </w:p>
        </w:tc>
      </w:tr>
    </w:tbl>
    <w:p w:rsidR="00885E11" w:rsidRDefault="00A47AB8" w:rsidP="00A47A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</w:p>
    <w:p w:rsidR="00C86C2A" w:rsidRPr="004E338E" w:rsidRDefault="00885E11" w:rsidP="00A47A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47AB8">
        <w:rPr>
          <w:rFonts w:ascii="Times New Roman" w:hAnsi="Times New Roman" w:cs="Times New Roman"/>
          <w:sz w:val="28"/>
          <w:szCs w:val="28"/>
        </w:rPr>
        <w:t xml:space="preserve">   </w:t>
      </w:r>
      <w:r w:rsidR="00C86C2A" w:rsidRPr="004E338E">
        <w:rPr>
          <w:rFonts w:ascii="Times New Roman" w:hAnsi="Times New Roman" w:cs="Times New Roman"/>
          <w:b/>
          <w:sz w:val="28"/>
          <w:szCs w:val="28"/>
        </w:rPr>
        <w:t>Раздел «Инфраструктура»</w:t>
      </w:r>
    </w:p>
    <w:p w:rsidR="00C86C2A" w:rsidRPr="004E338E" w:rsidRDefault="00C86C2A" w:rsidP="009C4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38E">
        <w:rPr>
          <w:rFonts w:ascii="Times New Roman" w:hAnsi="Times New Roman" w:cs="Times New Roman"/>
          <w:sz w:val="28"/>
          <w:szCs w:val="28"/>
        </w:rPr>
        <w:t>Количество компьютеров, используемых в учебных целях</w:t>
      </w:r>
      <w:r>
        <w:rPr>
          <w:rFonts w:ascii="Times New Roman" w:hAnsi="Times New Roman" w:cs="Times New Roman"/>
          <w:sz w:val="28"/>
          <w:szCs w:val="28"/>
        </w:rPr>
        <w:t xml:space="preserve"> - 5</w:t>
      </w:r>
      <w:r w:rsidRPr="004E338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E338E">
        <w:rPr>
          <w:rFonts w:ascii="Times New Roman" w:hAnsi="Times New Roman" w:cs="Times New Roman"/>
          <w:sz w:val="28"/>
          <w:szCs w:val="28"/>
        </w:rPr>
        <w:t xml:space="preserve">Количество учебной и учебно-методической литературы </w:t>
      </w:r>
      <w:r w:rsidR="00E40FA6">
        <w:rPr>
          <w:rFonts w:ascii="Times New Roman" w:hAnsi="Times New Roman" w:cs="Times New Roman"/>
          <w:sz w:val="28"/>
          <w:szCs w:val="28"/>
        </w:rPr>
        <w:t xml:space="preserve">состоящих на учёте </w:t>
      </w:r>
      <w:r w:rsidRPr="004E338E">
        <w:rPr>
          <w:rFonts w:ascii="Times New Roman" w:hAnsi="Times New Roman" w:cs="Times New Roman"/>
          <w:sz w:val="28"/>
          <w:szCs w:val="28"/>
        </w:rPr>
        <w:t>из общего количества единиц хранения библиотечного фонда</w:t>
      </w:r>
      <w:r w:rsidR="00412290">
        <w:rPr>
          <w:rFonts w:ascii="Times New Roman" w:hAnsi="Times New Roman" w:cs="Times New Roman"/>
          <w:sz w:val="28"/>
          <w:szCs w:val="28"/>
        </w:rPr>
        <w:t xml:space="preserve"> - 5530</w:t>
      </w:r>
      <w:r w:rsidR="00412290" w:rsidRPr="00412290">
        <w:rPr>
          <w:rFonts w:ascii="Times New Roman" w:hAnsi="Times New Roman" w:cs="Times New Roman"/>
          <w:sz w:val="28"/>
          <w:szCs w:val="28"/>
        </w:rPr>
        <w:t xml:space="preserve"> </w:t>
      </w:r>
      <w:r w:rsidR="00412290" w:rsidRPr="004E338E">
        <w:rPr>
          <w:rFonts w:ascii="Times New Roman" w:hAnsi="Times New Roman" w:cs="Times New Roman"/>
          <w:sz w:val="28"/>
          <w:szCs w:val="28"/>
        </w:rPr>
        <w:t>экземпляров</w:t>
      </w:r>
      <w:r w:rsidR="00E40FA6">
        <w:rPr>
          <w:rFonts w:ascii="Times New Roman" w:hAnsi="Times New Roman" w:cs="Times New Roman"/>
          <w:sz w:val="28"/>
          <w:szCs w:val="28"/>
        </w:rPr>
        <w:t>, (художественная литература – 4100, учебники – 1200.</w:t>
      </w:r>
      <w:proofErr w:type="gramEnd"/>
      <w:r w:rsidR="00E40FA6">
        <w:rPr>
          <w:rFonts w:ascii="Times New Roman" w:hAnsi="Times New Roman" w:cs="Times New Roman"/>
          <w:sz w:val="28"/>
          <w:szCs w:val="28"/>
        </w:rPr>
        <w:t xml:space="preserve"> </w:t>
      </w:r>
      <w:r w:rsidRPr="004E338E">
        <w:rPr>
          <w:rFonts w:ascii="Times New Roman" w:hAnsi="Times New Roman" w:cs="Times New Roman"/>
          <w:sz w:val="28"/>
          <w:szCs w:val="28"/>
        </w:rPr>
        <w:t xml:space="preserve">В библиотеке нет возможности работы на стационарных компьютерах, </w:t>
      </w:r>
      <w:proofErr w:type="spellStart"/>
      <w:r w:rsidRPr="004E338E">
        <w:rPr>
          <w:rFonts w:ascii="Times New Roman" w:hAnsi="Times New Roman" w:cs="Times New Roman"/>
          <w:sz w:val="28"/>
          <w:szCs w:val="28"/>
        </w:rPr>
        <w:t>медиатеке</w:t>
      </w:r>
      <w:proofErr w:type="spellEnd"/>
      <w:r w:rsidRPr="004E338E">
        <w:rPr>
          <w:rFonts w:ascii="Times New Roman" w:hAnsi="Times New Roman" w:cs="Times New Roman"/>
          <w:sz w:val="28"/>
          <w:szCs w:val="28"/>
        </w:rPr>
        <w:t xml:space="preserve">, средствах сканирования и распознания текстов. </w:t>
      </w:r>
      <w:r>
        <w:rPr>
          <w:rFonts w:ascii="Times New Roman" w:hAnsi="Times New Roman" w:cs="Times New Roman"/>
          <w:sz w:val="28"/>
          <w:szCs w:val="28"/>
        </w:rPr>
        <w:t xml:space="preserve">В библиотеке компьютера нет. Общее количество </w:t>
      </w:r>
      <w:r w:rsidRPr="004E338E">
        <w:rPr>
          <w:rFonts w:ascii="Times New Roman" w:hAnsi="Times New Roman" w:cs="Times New Roman"/>
          <w:sz w:val="28"/>
          <w:szCs w:val="28"/>
        </w:rPr>
        <w:t xml:space="preserve"> помещений, в которых осуществляется образовательная деятельность</w:t>
      </w:r>
      <w:r w:rsidR="00412290">
        <w:rPr>
          <w:rFonts w:ascii="Times New Roman" w:hAnsi="Times New Roman" w:cs="Times New Roman"/>
          <w:sz w:val="28"/>
          <w:szCs w:val="28"/>
        </w:rPr>
        <w:t xml:space="preserve"> - 13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C2A" w:rsidRPr="004E338E" w:rsidRDefault="00C86C2A" w:rsidP="009C43B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3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338E">
        <w:rPr>
          <w:rFonts w:ascii="Times New Roman" w:hAnsi="Times New Roman" w:cs="Times New Roman"/>
          <w:sz w:val="28"/>
          <w:szCs w:val="28"/>
        </w:rPr>
        <w:t>Анализируя деятельности обр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47AB8">
        <w:rPr>
          <w:rFonts w:ascii="Times New Roman" w:hAnsi="Times New Roman" w:cs="Times New Roman"/>
          <w:sz w:val="28"/>
          <w:szCs w:val="28"/>
        </w:rPr>
        <w:t xml:space="preserve">зовательного учреждения за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4E338E">
        <w:rPr>
          <w:rFonts w:ascii="Times New Roman" w:hAnsi="Times New Roman" w:cs="Times New Roman"/>
          <w:sz w:val="28"/>
          <w:szCs w:val="28"/>
        </w:rPr>
        <w:t xml:space="preserve">  год определены</w:t>
      </w:r>
      <w:proofErr w:type="gramEnd"/>
      <w:r w:rsidR="00A47AB8">
        <w:rPr>
          <w:rFonts w:ascii="Times New Roman" w:hAnsi="Times New Roman" w:cs="Times New Roman"/>
          <w:sz w:val="28"/>
          <w:szCs w:val="28"/>
        </w:rPr>
        <w:t xml:space="preserve"> </w:t>
      </w:r>
      <w:r w:rsidRPr="004E3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задачи на 2022</w:t>
      </w:r>
      <w:r w:rsidRPr="004E338E">
        <w:rPr>
          <w:rFonts w:ascii="Times New Roman" w:hAnsi="Times New Roman" w:cs="Times New Roman"/>
          <w:b/>
          <w:sz w:val="28"/>
          <w:szCs w:val="28"/>
        </w:rPr>
        <w:t xml:space="preserve">  год:</w:t>
      </w:r>
    </w:p>
    <w:p w:rsidR="00C86C2A" w:rsidRPr="004E338E" w:rsidRDefault="00C86C2A" w:rsidP="009C4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38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38E">
        <w:rPr>
          <w:rFonts w:ascii="Times New Roman" w:hAnsi="Times New Roman" w:cs="Times New Roman"/>
          <w:sz w:val="28"/>
          <w:szCs w:val="28"/>
        </w:rPr>
        <w:t>Продолжить раб</w:t>
      </w:r>
      <w:r>
        <w:rPr>
          <w:rFonts w:ascii="Times New Roman" w:hAnsi="Times New Roman" w:cs="Times New Roman"/>
          <w:sz w:val="28"/>
          <w:szCs w:val="28"/>
        </w:rPr>
        <w:t>оту по изучению и введению обновленных</w:t>
      </w:r>
      <w:r w:rsidRPr="004E338E">
        <w:rPr>
          <w:rFonts w:ascii="Times New Roman" w:hAnsi="Times New Roman" w:cs="Times New Roman"/>
          <w:sz w:val="28"/>
          <w:szCs w:val="28"/>
        </w:rPr>
        <w:t xml:space="preserve"> стандартов образования, абсолютной подготовки педагогиче</w:t>
      </w:r>
      <w:r>
        <w:rPr>
          <w:rFonts w:ascii="Times New Roman" w:hAnsi="Times New Roman" w:cs="Times New Roman"/>
          <w:sz w:val="28"/>
          <w:szCs w:val="28"/>
        </w:rPr>
        <w:t xml:space="preserve">ских кадров к введению ФГОС </w:t>
      </w:r>
    </w:p>
    <w:p w:rsidR="00C86C2A" w:rsidRPr="004E338E" w:rsidRDefault="00C86C2A" w:rsidP="009C4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38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38E">
        <w:rPr>
          <w:rFonts w:ascii="Times New Roman" w:hAnsi="Times New Roman" w:cs="Times New Roman"/>
          <w:sz w:val="28"/>
          <w:szCs w:val="28"/>
        </w:rPr>
        <w:t>Направить деятельность педагогического коллектива на повышение качества подготовки и результаты ГИА.</w:t>
      </w:r>
    </w:p>
    <w:p w:rsidR="00C86C2A" w:rsidRPr="004E338E" w:rsidRDefault="00C86C2A" w:rsidP="009C4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38E">
        <w:rPr>
          <w:rFonts w:ascii="Times New Roman" w:hAnsi="Times New Roman" w:cs="Times New Roman"/>
          <w:sz w:val="28"/>
          <w:szCs w:val="28"/>
        </w:rPr>
        <w:t xml:space="preserve">3. Продолжить работу по повышению качества обучения через внедрение в учебный процесс современных технологий. </w:t>
      </w:r>
    </w:p>
    <w:p w:rsidR="00C86C2A" w:rsidRPr="004E338E" w:rsidRDefault="00C86C2A" w:rsidP="009C4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38E">
        <w:rPr>
          <w:rFonts w:ascii="Times New Roman" w:hAnsi="Times New Roman" w:cs="Times New Roman"/>
          <w:sz w:val="28"/>
          <w:szCs w:val="28"/>
        </w:rPr>
        <w:t>4. Продолжить мониторинг результативности образовательного процесса.</w:t>
      </w:r>
    </w:p>
    <w:p w:rsidR="00C86C2A" w:rsidRPr="004E338E" w:rsidRDefault="00C86C2A" w:rsidP="009C4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38E">
        <w:rPr>
          <w:rFonts w:ascii="Times New Roman" w:hAnsi="Times New Roman" w:cs="Times New Roman"/>
          <w:sz w:val="28"/>
          <w:szCs w:val="28"/>
        </w:rPr>
        <w:t>5.   Активизировать   участие педагогов в научно-практической, исследовательской, опытно-экспериментальной работе, в сетевых проектах, профессиональных конкурсах.</w:t>
      </w:r>
    </w:p>
    <w:p w:rsidR="00C86C2A" w:rsidRPr="004E338E" w:rsidRDefault="00C86C2A" w:rsidP="009C4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38E">
        <w:rPr>
          <w:rFonts w:ascii="Times New Roman" w:hAnsi="Times New Roman" w:cs="Times New Roman"/>
          <w:sz w:val="28"/>
          <w:szCs w:val="28"/>
        </w:rPr>
        <w:lastRenderedPageBreak/>
        <w:t>6.  Предпринять действенные меры по оснащению материально-технической базы библиотеки.</w:t>
      </w:r>
    </w:p>
    <w:p w:rsidR="00C448F1" w:rsidRPr="00BD269E" w:rsidRDefault="00C86C2A" w:rsidP="00C448F1">
      <w:pPr>
        <w:shd w:val="clear" w:color="auto" w:fill="FFFFFF"/>
        <w:spacing w:before="100" w:beforeAutospacing="1" w:after="100" w:afterAutospacing="1" w:line="240" w:lineRule="auto"/>
        <w:ind w:left="1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8E">
        <w:rPr>
          <w:rFonts w:ascii="Times New Roman" w:hAnsi="Times New Roman" w:cs="Times New Roman"/>
          <w:sz w:val="28"/>
          <w:szCs w:val="28"/>
        </w:rPr>
        <w:t>.</w:t>
      </w:r>
      <w:r w:rsidR="00C448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448F1" w:rsidRPr="00BD2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 и рекомендации:</w:t>
      </w:r>
    </w:p>
    <w:p w:rsidR="00C448F1" w:rsidRPr="00BD269E" w:rsidRDefault="00C448F1" w:rsidP="00C448F1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итогов работы школы</w:t>
      </w:r>
      <w:r w:rsidRPr="00BD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позволяют сделать вывод о 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вся деятельность педагогического коллектива реализуется согласно плану работы школы, все запланированные мероприятия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выполнены.</w:t>
      </w:r>
    </w:p>
    <w:p w:rsidR="00C448F1" w:rsidRPr="00BD269E" w:rsidRDefault="00C448F1" w:rsidP="00C448F1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Рекомендовано:</w:t>
      </w:r>
    </w:p>
    <w:p w:rsidR="00C448F1" w:rsidRPr="00BD269E" w:rsidRDefault="00C448F1" w:rsidP="00C448F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</w:pPr>
      <w:r w:rsidRPr="00BD269E">
        <w:rPr>
          <w:rFonts w:ascii="Times New Roman" w:eastAsia="Times New Roman" w:hAnsi="Times New Roman" w:cs="Times New Roman"/>
          <w:b/>
          <w:bCs/>
          <w:color w:val="252323"/>
          <w:sz w:val="28"/>
          <w:szCs w:val="28"/>
          <w:lang w:eastAsia="ru-RU"/>
        </w:rPr>
        <w:t>1.</w:t>
      </w:r>
      <w:r w:rsidRPr="00BD269E"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  <w:t> Классным руководителям и учителям – предметникам:</w:t>
      </w:r>
    </w:p>
    <w:p w:rsidR="00C448F1" w:rsidRPr="00BD269E" w:rsidRDefault="00C448F1" w:rsidP="00C448F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</w:pPr>
      <w:r w:rsidRPr="00BD269E">
        <w:rPr>
          <w:rFonts w:ascii="Times New Roman" w:eastAsia="Times New Roman" w:hAnsi="Times New Roman" w:cs="Times New Roman"/>
          <w:b/>
          <w:bCs/>
          <w:color w:val="252323"/>
          <w:sz w:val="28"/>
          <w:szCs w:val="28"/>
          <w:lang w:eastAsia="ru-RU"/>
        </w:rPr>
        <w:t>1.1. </w:t>
      </w:r>
      <w:r w:rsidRPr="00BD269E"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  <w:t>Отметить работу над повышением качества знаний в классах, где показатель был ниже</w:t>
      </w:r>
      <w:r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  <w:t xml:space="preserve"> среднего по школе.</w:t>
      </w:r>
    </w:p>
    <w:p w:rsidR="00C448F1" w:rsidRPr="00BD269E" w:rsidRDefault="00C448F1" w:rsidP="00C448F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</w:pPr>
      <w:r w:rsidRPr="00BD269E">
        <w:rPr>
          <w:rFonts w:ascii="Times New Roman" w:eastAsia="Times New Roman" w:hAnsi="Times New Roman" w:cs="Times New Roman"/>
          <w:b/>
          <w:bCs/>
          <w:color w:val="252323"/>
          <w:sz w:val="28"/>
          <w:szCs w:val="28"/>
          <w:lang w:eastAsia="ru-RU"/>
        </w:rPr>
        <w:t>2.</w:t>
      </w:r>
      <w:r w:rsidRPr="00BD269E"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  <w:t> Активизировать работу с учащимися, имеющими пробелы в знаниях, которые показали текущие контрольные работы.</w:t>
      </w:r>
    </w:p>
    <w:p w:rsidR="00C448F1" w:rsidRPr="00BD269E" w:rsidRDefault="00C448F1" w:rsidP="00C448F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</w:pPr>
      <w:r w:rsidRPr="00BD269E">
        <w:rPr>
          <w:rFonts w:ascii="Times New Roman" w:eastAsia="Times New Roman" w:hAnsi="Times New Roman" w:cs="Times New Roman"/>
          <w:b/>
          <w:bCs/>
          <w:color w:val="252323"/>
          <w:sz w:val="28"/>
          <w:szCs w:val="28"/>
          <w:lang w:eastAsia="ru-RU"/>
        </w:rPr>
        <w:t>2.1.</w:t>
      </w:r>
      <w:r w:rsidRPr="00BD269E"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  <w:t> Продумать и внедрить систему повторения пройденного материала на уроках.</w:t>
      </w:r>
    </w:p>
    <w:p w:rsidR="00C448F1" w:rsidRPr="00BD269E" w:rsidRDefault="00C448F1" w:rsidP="00C448F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</w:pPr>
      <w:r w:rsidRPr="00BD269E"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  <w:t>2.2. Педагогам, имеющим отставание по выполнению программного материала произвести корректировку рабочих программ</w:t>
      </w:r>
      <w:proofErr w:type="gramStart"/>
      <w:r w:rsidRPr="00BD269E"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  <w:t>.</w:t>
      </w:r>
      <w:proofErr w:type="gramEnd"/>
    </w:p>
    <w:p w:rsidR="00C448F1" w:rsidRPr="00BD269E" w:rsidRDefault="00C448F1" w:rsidP="00C448F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</w:pPr>
    </w:p>
    <w:p w:rsidR="00C448F1" w:rsidRPr="00BD269E" w:rsidRDefault="00C448F1" w:rsidP="00C448F1">
      <w:pPr>
        <w:spacing w:before="180" w:after="180"/>
        <w:jc w:val="both"/>
        <w:rPr>
          <w:rFonts w:ascii="Times New Roman" w:hAnsi="Times New Roman" w:cs="Times New Roman"/>
          <w:color w:val="632423"/>
          <w:sz w:val="28"/>
          <w:szCs w:val="28"/>
        </w:rPr>
      </w:pPr>
    </w:p>
    <w:p w:rsidR="00C448F1" w:rsidRPr="00BD269E" w:rsidRDefault="00C448F1" w:rsidP="00C448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D269E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r>
        <w:rPr>
          <w:rFonts w:ascii="Times New Roman" w:hAnsi="Times New Roman" w:cs="Times New Roman"/>
          <w:sz w:val="28"/>
          <w:szCs w:val="28"/>
        </w:rPr>
        <w:t>___________ Набиева А.Р.</w:t>
      </w:r>
    </w:p>
    <w:p w:rsidR="00C86C2A" w:rsidRPr="004E338E" w:rsidRDefault="00C86C2A" w:rsidP="009C43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6492" w:rsidRDefault="003333BD" w:rsidP="009C4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6492" w:rsidRPr="00CC6492" w:rsidRDefault="00CC6492" w:rsidP="009C4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6492" w:rsidRPr="00CC6492" w:rsidRDefault="00CC6492" w:rsidP="009C43BA">
      <w:pPr>
        <w:pStyle w:val="aa"/>
        <w:spacing w:after="0"/>
        <w:ind w:left="1131"/>
        <w:jc w:val="both"/>
        <w:rPr>
          <w:rFonts w:ascii="Times New Roman" w:hAnsi="Times New Roman"/>
          <w:b/>
          <w:sz w:val="28"/>
          <w:szCs w:val="28"/>
        </w:rPr>
      </w:pPr>
    </w:p>
    <w:p w:rsidR="00C86C2A" w:rsidRPr="00CC6492" w:rsidRDefault="00C86C2A" w:rsidP="009C43BA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54817" w:rsidRPr="00CC6492" w:rsidRDefault="00254817" w:rsidP="009C43B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54817" w:rsidRPr="00CC6492" w:rsidSect="00CC6492">
      <w:pgSz w:w="11906" w:h="16838"/>
      <w:pgMar w:top="568" w:right="850" w:bottom="709" w:left="851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69AA"/>
    <w:multiLevelType w:val="hybridMultilevel"/>
    <w:tmpl w:val="8DA2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1235E5"/>
    <w:multiLevelType w:val="hybridMultilevel"/>
    <w:tmpl w:val="751C2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2627"/>
    <w:multiLevelType w:val="hybridMultilevel"/>
    <w:tmpl w:val="0A862A42"/>
    <w:lvl w:ilvl="0" w:tplc="04190001">
      <w:start w:val="1"/>
      <w:numFmt w:val="bullet"/>
      <w:lvlText w:val=""/>
      <w:lvlJc w:val="left"/>
      <w:pPr>
        <w:ind w:left="847" w:hanging="7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2065C4"/>
    <w:multiLevelType w:val="multilevel"/>
    <w:tmpl w:val="9562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C5AB4"/>
    <w:multiLevelType w:val="multilevel"/>
    <w:tmpl w:val="EB2A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4A0CFA"/>
    <w:multiLevelType w:val="multilevel"/>
    <w:tmpl w:val="F8AC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82C35"/>
    <w:multiLevelType w:val="multilevel"/>
    <w:tmpl w:val="339E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6C3657"/>
    <w:multiLevelType w:val="hybridMultilevel"/>
    <w:tmpl w:val="69FC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BA4C74"/>
    <w:multiLevelType w:val="multilevel"/>
    <w:tmpl w:val="79CC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864992"/>
    <w:multiLevelType w:val="hybridMultilevel"/>
    <w:tmpl w:val="32822A26"/>
    <w:lvl w:ilvl="0" w:tplc="5FFCDEA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9471DE"/>
    <w:multiLevelType w:val="hybridMultilevel"/>
    <w:tmpl w:val="6424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16F5C"/>
    <w:multiLevelType w:val="hybridMultilevel"/>
    <w:tmpl w:val="28408272"/>
    <w:lvl w:ilvl="0" w:tplc="C7185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DE6F3F"/>
    <w:multiLevelType w:val="hybridMultilevel"/>
    <w:tmpl w:val="6424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67C93"/>
    <w:multiLevelType w:val="hybridMultilevel"/>
    <w:tmpl w:val="FE22E4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15FDA"/>
    <w:multiLevelType w:val="hybridMultilevel"/>
    <w:tmpl w:val="3124B464"/>
    <w:lvl w:ilvl="0" w:tplc="7D8C05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C429A9"/>
    <w:multiLevelType w:val="multilevel"/>
    <w:tmpl w:val="F216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473788"/>
    <w:multiLevelType w:val="hybridMultilevel"/>
    <w:tmpl w:val="0986D7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E435F7"/>
    <w:multiLevelType w:val="hybridMultilevel"/>
    <w:tmpl w:val="51800A5C"/>
    <w:lvl w:ilvl="0" w:tplc="5FFCDEA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D3646E"/>
    <w:multiLevelType w:val="multilevel"/>
    <w:tmpl w:val="366A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2D70E9"/>
    <w:multiLevelType w:val="hybridMultilevel"/>
    <w:tmpl w:val="F8EC3D36"/>
    <w:lvl w:ilvl="0" w:tplc="5960166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2C2120"/>
    <w:multiLevelType w:val="multilevel"/>
    <w:tmpl w:val="F3D8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7D3F30"/>
    <w:multiLevelType w:val="hybridMultilevel"/>
    <w:tmpl w:val="19FC1DF8"/>
    <w:lvl w:ilvl="0" w:tplc="1AF0F1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6146983"/>
    <w:multiLevelType w:val="hybridMultilevel"/>
    <w:tmpl w:val="9EFCA0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F0E20"/>
    <w:multiLevelType w:val="multilevel"/>
    <w:tmpl w:val="03BA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E13884"/>
    <w:multiLevelType w:val="multilevel"/>
    <w:tmpl w:val="C6A8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0"/>
  </w:num>
  <w:num w:numId="5">
    <w:abstractNumId w:val="7"/>
  </w:num>
  <w:num w:numId="6">
    <w:abstractNumId w:val="17"/>
  </w:num>
  <w:num w:numId="7">
    <w:abstractNumId w:val="9"/>
  </w:num>
  <w:num w:numId="8">
    <w:abstractNumId w:val="16"/>
  </w:num>
  <w:num w:numId="9">
    <w:abstractNumId w:val="2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1"/>
  </w:num>
  <w:num w:numId="15">
    <w:abstractNumId w:val="14"/>
  </w:num>
  <w:num w:numId="16">
    <w:abstractNumId w:val="13"/>
  </w:num>
  <w:num w:numId="17">
    <w:abstractNumId w:val="22"/>
  </w:num>
  <w:num w:numId="18">
    <w:abstractNumId w:val="1"/>
  </w:num>
  <w:num w:numId="19">
    <w:abstractNumId w:val="5"/>
  </w:num>
  <w:num w:numId="20">
    <w:abstractNumId w:val="18"/>
  </w:num>
  <w:num w:numId="21">
    <w:abstractNumId w:val="3"/>
  </w:num>
  <w:num w:numId="22">
    <w:abstractNumId w:val="20"/>
  </w:num>
  <w:num w:numId="23">
    <w:abstractNumId w:val="8"/>
  </w:num>
  <w:num w:numId="24">
    <w:abstractNumId w:val="4"/>
  </w:num>
  <w:num w:numId="25">
    <w:abstractNumId w:val="23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852"/>
    <w:rsid w:val="00023E9B"/>
    <w:rsid w:val="0004141E"/>
    <w:rsid w:val="000C2AF1"/>
    <w:rsid w:val="000C65BC"/>
    <w:rsid w:val="000D178C"/>
    <w:rsid w:val="000E672F"/>
    <w:rsid w:val="00111A49"/>
    <w:rsid w:val="001516B9"/>
    <w:rsid w:val="00236BA0"/>
    <w:rsid w:val="00254817"/>
    <w:rsid w:val="002F49FF"/>
    <w:rsid w:val="0030775E"/>
    <w:rsid w:val="00327D8D"/>
    <w:rsid w:val="003333BD"/>
    <w:rsid w:val="00333852"/>
    <w:rsid w:val="00384CE0"/>
    <w:rsid w:val="003B51C0"/>
    <w:rsid w:val="004019EB"/>
    <w:rsid w:val="00412290"/>
    <w:rsid w:val="004157D5"/>
    <w:rsid w:val="004766FB"/>
    <w:rsid w:val="004A3364"/>
    <w:rsid w:val="005131DC"/>
    <w:rsid w:val="005C032E"/>
    <w:rsid w:val="005D1054"/>
    <w:rsid w:val="00621F6E"/>
    <w:rsid w:val="006234C5"/>
    <w:rsid w:val="006255BE"/>
    <w:rsid w:val="0077674C"/>
    <w:rsid w:val="007A215E"/>
    <w:rsid w:val="0081684B"/>
    <w:rsid w:val="00847E24"/>
    <w:rsid w:val="00885E11"/>
    <w:rsid w:val="008929B5"/>
    <w:rsid w:val="008B5F43"/>
    <w:rsid w:val="008F0DF4"/>
    <w:rsid w:val="00932712"/>
    <w:rsid w:val="009415C3"/>
    <w:rsid w:val="00971340"/>
    <w:rsid w:val="00977ED0"/>
    <w:rsid w:val="0099075E"/>
    <w:rsid w:val="009C3BD9"/>
    <w:rsid w:val="009C43BA"/>
    <w:rsid w:val="009F67C0"/>
    <w:rsid w:val="00A06D1C"/>
    <w:rsid w:val="00A47AB8"/>
    <w:rsid w:val="00A9408C"/>
    <w:rsid w:val="00AD4087"/>
    <w:rsid w:val="00B003E3"/>
    <w:rsid w:val="00B21456"/>
    <w:rsid w:val="00B21842"/>
    <w:rsid w:val="00B47657"/>
    <w:rsid w:val="00B61E0F"/>
    <w:rsid w:val="00B907DD"/>
    <w:rsid w:val="00BA5800"/>
    <w:rsid w:val="00BD66CD"/>
    <w:rsid w:val="00BF1DD9"/>
    <w:rsid w:val="00C05479"/>
    <w:rsid w:val="00C35042"/>
    <w:rsid w:val="00C448F1"/>
    <w:rsid w:val="00C52843"/>
    <w:rsid w:val="00C565CD"/>
    <w:rsid w:val="00C86C2A"/>
    <w:rsid w:val="00CA020E"/>
    <w:rsid w:val="00CA19E2"/>
    <w:rsid w:val="00CB233A"/>
    <w:rsid w:val="00CC6492"/>
    <w:rsid w:val="00CE2259"/>
    <w:rsid w:val="00D21BDC"/>
    <w:rsid w:val="00D46D88"/>
    <w:rsid w:val="00DD2B7D"/>
    <w:rsid w:val="00DE3525"/>
    <w:rsid w:val="00E1700A"/>
    <w:rsid w:val="00E40FA6"/>
    <w:rsid w:val="00E452D9"/>
    <w:rsid w:val="00EC6A32"/>
    <w:rsid w:val="00F2744F"/>
    <w:rsid w:val="00F76654"/>
    <w:rsid w:val="00F85290"/>
    <w:rsid w:val="00F9050B"/>
    <w:rsid w:val="00FB31F0"/>
    <w:rsid w:val="00FD1E23"/>
    <w:rsid w:val="00FD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C0"/>
  </w:style>
  <w:style w:type="paragraph" w:styleId="1">
    <w:name w:val="heading 1"/>
    <w:basedOn w:val="a"/>
    <w:next w:val="a"/>
    <w:link w:val="10"/>
    <w:uiPriority w:val="99"/>
    <w:qFormat/>
    <w:rsid w:val="00C86C2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57D5"/>
    <w:rPr>
      <w:color w:val="0000FF" w:themeColor="hyperlink"/>
      <w:u w:val="single"/>
    </w:rPr>
  </w:style>
  <w:style w:type="paragraph" w:styleId="a5">
    <w:name w:val="No Spacing"/>
    <w:uiPriority w:val="99"/>
    <w:qFormat/>
    <w:rsid w:val="00254817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86C2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C86C2A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C86C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C86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rsid w:val="0038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84CE0"/>
    <w:rPr>
      <w:rFonts w:cs="Times New Roman"/>
      <w:b/>
      <w:bCs/>
    </w:rPr>
  </w:style>
  <w:style w:type="character" w:customStyle="1" w:styleId="articleseparator">
    <w:name w:val="article_separator"/>
    <w:basedOn w:val="a0"/>
    <w:uiPriority w:val="99"/>
    <w:rsid w:val="00384CE0"/>
    <w:rPr>
      <w:rFonts w:cs="Times New Roman"/>
    </w:rPr>
  </w:style>
  <w:style w:type="paragraph" w:styleId="aa">
    <w:name w:val="List Paragraph"/>
    <w:basedOn w:val="a"/>
    <w:uiPriority w:val="34"/>
    <w:qFormat/>
    <w:rsid w:val="00384CE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b">
    <w:name w:val="Title"/>
    <w:basedOn w:val="a"/>
    <w:next w:val="a"/>
    <w:link w:val="ac"/>
    <w:uiPriority w:val="99"/>
    <w:qFormat/>
    <w:rsid w:val="00384CE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384C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d">
    <w:name w:val="Intense Reference"/>
    <w:basedOn w:val="a0"/>
    <w:uiPriority w:val="99"/>
    <w:qFormat/>
    <w:rsid w:val="00384CE0"/>
    <w:rPr>
      <w:rFonts w:cs="Times New Roman"/>
      <w:b/>
      <w:bCs/>
      <w:smallCaps/>
      <w:color w:val="C0504D"/>
      <w:spacing w:val="5"/>
      <w:u w:val="single"/>
    </w:rPr>
  </w:style>
  <w:style w:type="paragraph" w:styleId="ae">
    <w:name w:val="Intense Quote"/>
    <w:basedOn w:val="a"/>
    <w:next w:val="a"/>
    <w:link w:val="af"/>
    <w:uiPriority w:val="99"/>
    <w:qFormat/>
    <w:rsid w:val="00384CE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">
    <w:name w:val="Выделенная цитата Знак"/>
    <w:basedOn w:val="a0"/>
    <w:link w:val="ae"/>
    <w:uiPriority w:val="99"/>
    <w:rsid w:val="00384CE0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styleId="af0">
    <w:name w:val="Body Text"/>
    <w:basedOn w:val="a"/>
    <w:link w:val="af1"/>
    <w:uiPriority w:val="99"/>
    <w:rsid w:val="00384C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384CE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2">
    <w:name w:val="Subtle Reference"/>
    <w:basedOn w:val="a0"/>
    <w:uiPriority w:val="99"/>
    <w:qFormat/>
    <w:rsid w:val="00384CE0"/>
    <w:rPr>
      <w:rFonts w:cs="Times New Roman"/>
      <w:smallCaps/>
      <w:color w:val="C0504D"/>
      <w:u w:val="single"/>
    </w:rPr>
  </w:style>
  <w:style w:type="paragraph" w:styleId="af3">
    <w:name w:val="header"/>
    <w:basedOn w:val="a"/>
    <w:link w:val="af4"/>
    <w:uiPriority w:val="99"/>
    <w:semiHidden/>
    <w:rsid w:val="00384CE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384CE0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"/>
    <w:link w:val="af6"/>
    <w:uiPriority w:val="99"/>
    <w:semiHidden/>
    <w:rsid w:val="00384CE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semiHidden/>
    <w:rsid w:val="00384CE0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uiPriority w:val="99"/>
    <w:rsid w:val="00384CE0"/>
  </w:style>
  <w:style w:type="character" w:customStyle="1" w:styleId="s1">
    <w:name w:val="s1"/>
    <w:uiPriority w:val="99"/>
    <w:rsid w:val="00384CE0"/>
  </w:style>
  <w:style w:type="character" w:customStyle="1" w:styleId="s2">
    <w:name w:val="s2"/>
    <w:uiPriority w:val="99"/>
    <w:rsid w:val="00384CE0"/>
  </w:style>
  <w:style w:type="character" w:customStyle="1" w:styleId="s3">
    <w:name w:val="s3"/>
    <w:uiPriority w:val="99"/>
    <w:rsid w:val="00384CE0"/>
  </w:style>
  <w:style w:type="paragraph" w:customStyle="1" w:styleId="p4">
    <w:name w:val="p4"/>
    <w:basedOn w:val="a"/>
    <w:uiPriority w:val="99"/>
    <w:rsid w:val="0038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38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38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rsid w:val="0038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38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38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84CE0"/>
    <w:rPr>
      <w:rFonts w:ascii="Tahoma" w:hAnsi="Tahoma" w:cs="Tahoma"/>
      <w:sz w:val="16"/>
      <w:szCs w:val="16"/>
    </w:rPr>
  </w:style>
  <w:style w:type="paragraph" w:customStyle="1" w:styleId="2">
    <w:name w:val="Стиль2"/>
    <w:basedOn w:val="3"/>
    <w:autoRedefine/>
    <w:uiPriority w:val="99"/>
    <w:rsid w:val="00CC6492"/>
    <w:pPr>
      <w:keepNext w:val="0"/>
      <w:keepLines w:val="0"/>
      <w:spacing w:before="0" w:line="240" w:lineRule="auto"/>
      <w:outlineLvl w:val="9"/>
    </w:pPr>
    <w:rPr>
      <w:rFonts w:ascii="Times New Roman" w:eastAsia="Times New Roman" w:hAnsi="Times New Roman" w:cs="Times New Roman"/>
      <w:b w:val="0"/>
      <w:bCs w:val="0"/>
      <w:smallCaps/>
      <w:color w:val="auto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64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a"/>
    <w:rsid w:val="009C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71750512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9A33A-6ED0-4F00-A71F-44B906B0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3840</Words>
  <Characters>21891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</cp:lastModifiedBy>
  <cp:revision>18</cp:revision>
  <cp:lastPrinted>2022-04-19T07:57:00Z</cp:lastPrinted>
  <dcterms:created xsi:type="dcterms:W3CDTF">2022-04-18T12:34:00Z</dcterms:created>
  <dcterms:modified xsi:type="dcterms:W3CDTF">2022-04-19T07:58:00Z</dcterms:modified>
</cp:coreProperties>
</file>