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27" w:rsidRDefault="006D4927" w:rsidP="00DB3B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педагогическим советом                                                                         Утверждаю:</w:t>
      </w:r>
    </w:p>
    <w:p w:rsidR="006D4927" w:rsidRDefault="006D4927" w:rsidP="00DB3B29">
      <w:pPr>
        <w:spacing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«Бутринская СОШ им.Саидова М.Р.»                        Директор  МКОУ « Бутринская СОШ»</w:t>
      </w:r>
    </w:p>
    <w:p w:rsidR="006D4927" w:rsidRDefault="006D4927" w:rsidP="00DB3B29">
      <w:pPr>
        <w:spacing w:line="240" w:lineRule="auto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от 21.12.2015 г.                                                        _______________   Д.Магомедова</w:t>
      </w:r>
    </w:p>
    <w:p w:rsidR="006D4927" w:rsidRDefault="00DB3B29" w:rsidP="00DB3B29">
      <w:pPr>
        <w:spacing w:line="240" w:lineRule="auto"/>
        <w:ind w:left="142" w:hanging="142"/>
        <w:jc w:val="center"/>
        <w:rPr>
          <w:rFonts w:ascii="Times New Roman" w:hAnsi="Times New Roman"/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62.05pt;height:516.5pt;z-index:251660288;mso-position-horizontal:center;mso-position-horizontal-relative:margin;mso-position-vertical:center;mso-position-vertical-relative:margin" fillcolor="#002060" stroked="f">
            <v:shadow on="t" color="#b2b2b2" opacity="52429f" offset="3pt"/>
            <v:textpath style="font-family:&quot;Times New Roman&quot;;v-text-kern:t" trim="t" fitpath="t" string=" П О Л О Ж Е Н И Е &#10;об аттестации педагогических&#10;работников с целью&#10;подтверждения соответствия&#10;занимаемой должности&#10;"/>
            <w10:wrap type="square" anchorx="margin" anchory="margin"/>
          </v:shape>
        </w:pict>
      </w:r>
      <w:r w:rsidR="006D49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Приказ  №  210      от 22.12.2015 г .</w:t>
      </w:r>
    </w:p>
    <w:p w:rsidR="00DB3B29" w:rsidRDefault="00DB3B29" w:rsidP="00DB3B29">
      <w:pPr>
        <w:spacing w:line="240" w:lineRule="auto"/>
        <w:ind w:left="142" w:hanging="142"/>
        <w:jc w:val="center"/>
        <w:rPr>
          <w:rFonts w:ascii="Times New Roman" w:hAnsi="Times New Roman"/>
          <w:sz w:val="24"/>
          <w:szCs w:val="24"/>
        </w:rPr>
      </w:pPr>
    </w:p>
    <w:p w:rsidR="006D4927" w:rsidRDefault="006D4927" w:rsidP="00DB3B29">
      <w:pPr>
        <w:spacing w:line="240" w:lineRule="auto"/>
        <w:ind w:left="142" w:hanging="142"/>
      </w:pPr>
    </w:p>
    <w:p w:rsidR="006D4927" w:rsidRDefault="006D4927" w:rsidP="00DB3B29">
      <w:pPr>
        <w:spacing w:line="240" w:lineRule="auto"/>
      </w:pPr>
    </w:p>
    <w:p w:rsidR="006D4927" w:rsidRDefault="006D4927" w:rsidP="00DB3B29">
      <w:pPr>
        <w:spacing w:line="240" w:lineRule="auto"/>
        <w:ind w:left="-284" w:hanging="142"/>
      </w:pPr>
    </w:p>
    <w:p w:rsidR="006D4927" w:rsidRDefault="006D4927" w:rsidP="00DB3B29">
      <w:pPr>
        <w:spacing w:line="240" w:lineRule="auto"/>
        <w:ind w:left="142" w:hanging="142"/>
      </w:pPr>
    </w:p>
    <w:p w:rsidR="003C4036" w:rsidRPr="00DB3B29" w:rsidRDefault="00DB3B29" w:rsidP="00DB3B29">
      <w:pPr>
        <w:tabs>
          <w:tab w:val="left" w:pos="7513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 w:rsidRPr="00DB3B29"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</w:t>
      </w:r>
      <w:r w:rsidR="00F97E5E" w:rsidRPr="00DB3B29">
        <w:rPr>
          <w:rFonts w:ascii="Times New Roman" w:hAnsi="Times New Roman"/>
          <w:b/>
          <w:sz w:val="26"/>
          <w:szCs w:val="26"/>
        </w:rPr>
        <w:t>Положение</w:t>
      </w:r>
    </w:p>
    <w:p w:rsidR="00F97E5E" w:rsidRPr="00DB3B29" w:rsidRDefault="00F97E5E" w:rsidP="00DB3B29">
      <w:pPr>
        <w:tabs>
          <w:tab w:val="left" w:pos="7513"/>
        </w:tabs>
        <w:spacing w:after="0" w:line="240" w:lineRule="auto"/>
        <w:ind w:left="-284" w:right="-142" w:firstLine="142"/>
        <w:jc w:val="center"/>
        <w:rPr>
          <w:rFonts w:ascii="Times New Roman" w:hAnsi="Times New Roman"/>
          <w:b/>
          <w:sz w:val="26"/>
          <w:szCs w:val="26"/>
        </w:rPr>
      </w:pPr>
      <w:r w:rsidRPr="00DB3B29">
        <w:rPr>
          <w:rFonts w:ascii="Times New Roman" w:hAnsi="Times New Roman"/>
          <w:b/>
          <w:sz w:val="26"/>
          <w:szCs w:val="26"/>
        </w:rPr>
        <w:t xml:space="preserve">об аттестации педагогических работников </w:t>
      </w:r>
      <w:r w:rsidR="006D4927" w:rsidRPr="00DB3B2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МКОУ «Бутринская СОШ им.Саидова М.Р.»</w:t>
      </w:r>
    </w:p>
    <w:p w:rsidR="00F97E5E" w:rsidRPr="00DB3B29" w:rsidRDefault="00F97E5E" w:rsidP="00DB3B29">
      <w:pPr>
        <w:tabs>
          <w:tab w:val="left" w:pos="7513"/>
        </w:tabs>
        <w:spacing w:after="0" w:line="240" w:lineRule="auto"/>
        <w:ind w:left="-284" w:right="-142" w:firstLine="142"/>
        <w:jc w:val="center"/>
        <w:rPr>
          <w:rFonts w:ascii="Times New Roman" w:hAnsi="Times New Roman"/>
          <w:b/>
          <w:sz w:val="26"/>
          <w:szCs w:val="26"/>
        </w:rPr>
      </w:pPr>
      <w:r w:rsidRPr="00DB3B29">
        <w:rPr>
          <w:rFonts w:ascii="Times New Roman" w:hAnsi="Times New Roman"/>
          <w:b/>
          <w:sz w:val="26"/>
          <w:szCs w:val="26"/>
        </w:rPr>
        <w:t xml:space="preserve"> с целью подтверждения соответствия занимаемым должностям</w:t>
      </w:r>
      <w:r w:rsidR="00951CE0" w:rsidRPr="00DB3B29">
        <w:rPr>
          <w:rFonts w:ascii="Times New Roman" w:hAnsi="Times New Roman"/>
          <w:b/>
          <w:sz w:val="26"/>
          <w:szCs w:val="26"/>
        </w:rPr>
        <w:t>.</w:t>
      </w:r>
    </w:p>
    <w:p w:rsidR="00F97E5E" w:rsidRPr="008815F1" w:rsidRDefault="00F97E5E" w:rsidP="00DB3B29">
      <w:pPr>
        <w:spacing w:after="0" w:line="240" w:lineRule="auto"/>
        <w:ind w:left="-284" w:righ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F97E5E" w:rsidRPr="00DB3B29" w:rsidRDefault="00F97E5E" w:rsidP="00DB3B29">
      <w:pPr>
        <w:spacing w:after="0" w:line="240" w:lineRule="auto"/>
        <w:ind w:left="-284" w:right="-142" w:firstLine="142"/>
        <w:jc w:val="center"/>
        <w:rPr>
          <w:rFonts w:ascii="Times New Roman" w:hAnsi="Times New Roman"/>
          <w:b/>
          <w:sz w:val="26"/>
          <w:szCs w:val="26"/>
        </w:rPr>
      </w:pPr>
      <w:r w:rsidRPr="00DB3B29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C618F6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1.1. Настоящее положение разработано в соответствии </w:t>
      </w:r>
      <w:r w:rsidR="00B805F6" w:rsidRPr="00DB3B29">
        <w:rPr>
          <w:rFonts w:ascii="Times New Roman" w:hAnsi="Times New Roman"/>
          <w:sz w:val="26"/>
          <w:szCs w:val="26"/>
        </w:rPr>
        <w:t xml:space="preserve">с </w:t>
      </w:r>
      <w:r w:rsidRPr="00DB3B29">
        <w:rPr>
          <w:rFonts w:ascii="Times New Roman" w:hAnsi="Times New Roman"/>
          <w:sz w:val="26"/>
          <w:szCs w:val="26"/>
        </w:rPr>
        <w:t>Федеральным законом "Об образовании в Российской Федерации",</w:t>
      </w:r>
      <w:r w:rsidR="00B67167" w:rsidRPr="00DB3B29">
        <w:rPr>
          <w:rFonts w:ascii="Times New Roman" w:hAnsi="Times New Roman"/>
          <w:sz w:val="26"/>
          <w:szCs w:val="26"/>
        </w:rPr>
        <w:t xml:space="preserve">Трудовым кодексом Российской Федерации (далее – ТК РФ), </w:t>
      </w:r>
      <w:r w:rsidR="00C618F6" w:rsidRPr="00DB3B29">
        <w:rPr>
          <w:rFonts w:ascii="Times New Roman" w:hAnsi="Times New Roman"/>
          <w:sz w:val="26"/>
          <w:szCs w:val="26"/>
        </w:rPr>
        <w:t>Порядком аттестации педагогических работников государственных и муниципальных образовательных учреждений, Уставом</w:t>
      </w:r>
      <w:r w:rsidR="00A339FD" w:rsidRPr="00DB3B29">
        <w:rPr>
          <w:rFonts w:ascii="Times New Roman" w:hAnsi="Times New Roman"/>
          <w:sz w:val="26"/>
          <w:szCs w:val="26"/>
        </w:rPr>
        <w:t xml:space="preserve"> </w:t>
      </w:r>
      <w:r w:rsidR="006D4927" w:rsidRPr="00DB3B29">
        <w:rPr>
          <w:rFonts w:ascii="Times New Roman" w:hAnsi="Times New Roman"/>
          <w:sz w:val="26"/>
          <w:szCs w:val="26"/>
        </w:rPr>
        <w:t xml:space="preserve"> </w:t>
      </w:r>
      <w:r w:rsidR="006D4927" w:rsidRPr="00DB3B29">
        <w:rPr>
          <w:rFonts w:ascii="Times New Roman" w:hAnsi="Times New Roman"/>
          <w:b/>
          <w:sz w:val="26"/>
          <w:szCs w:val="26"/>
        </w:rPr>
        <w:t>МКОУ «Бутринская СОШ им.Саидова М.Р.»</w:t>
      </w:r>
    </w:p>
    <w:p w:rsidR="00F97E5E" w:rsidRPr="00DB3B29" w:rsidRDefault="000A2DBD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 1.2. </w:t>
      </w:r>
      <w:r w:rsidR="00F97E5E" w:rsidRPr="00DB3B29">
        <w:rPr>
          <w:rFonts w:ascii="Times New Roman" w:hAnsi="Times New Roman"/>
          <w:sz w:val="26"/>
          <w:szCs w:val="26"/>
        </w:rPr>
        <w:t>Аттестация педагогических работников</w:t>
      </w:r>
      <w:r w:rsidR="006D4927" w:rsidRPr="00DB3B29">
        <w:rPr>
          <w:rFonts w:ascii="Times New Roman" w:hAnsi="Times New Roman"/>
          <w:noProof/>
          <w:sz w:val="26"/>
          <w:szCs w:val="26"/>
        </w:rPr>
        <w:t xml:space="preserve"> </w:t>
      </w:r>
      <w:r w:rsidR="006D4927" w:rsidRPr="00DB3B29">
        <w:rPr>
          <w:rFonts w:ascii="Times New Roman" w:hAnsi="Times New Roman"/>
          <w:b/>
          <w:sz w:val="26"/>
          <w:szCs w:val="26"/>
        </w:rPr>
        <w:t>МКОУ «Бутринская СОШ им.Саидова М.Р.»</w:t>
      </w:r>
      <w:r w:rsidR="006D4927" w:rsidRPr="00DB3B29">
        <w:rPr>
          <w:rFonts w:ascii="Times New Roman" w:hAnsi="Times New Roman"/>
          <w:noProof/>
          <w:sz w:val="26"/>
          <w:szCs w:val="26"/>
        </w:rPr>
        <w:t xml:space="preserve"> </w:t>
      </w:r>
      <w:r w:rsidR="00B805F6" w:rsidRPr="00DB3B29">
        <w:rPr>
          <w:rFonts w:ascii="Times New Roman" w:hAnsi="Times New Roman"/>
          <w:noProof/>
          <w:sz w:val="26"/>
          <w:szCs w:val="26"/>
        </w:rPr>
        <w:t xml:space="preserve">(далее – Школа) </w:t>
      </w:r>
      <w:r w:rsidR="00F97E5E" w:rsidRPr="00DB3B29">
        <w:rPr>
          <w:rFonts w:ascii="Times New Roman" w:hAnsi="Times New Roman"/>
          <w:sz w:val="26"/>
          <w:szCs w:val="26"/>
        </w:rPr>
        <w:t xml:space="preserve"> проводится с целью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1.3. Аттестация с целью подтверждения соответствия педа</w:t>
      </w:r>
      <w:r w:rsidR="00B805F6" w:rsidRPr="00DB3B29">
        <w:rPr>
          <w:rFonts w:ascii="Times New Roman" w:hAnsi="Times New Roman"/>
          <w:sz w:val="26"/>
          <w:szCs w:val="26"/>
        </w:rPr>
        <w:t xml:space="preserve">гогических работников занимаемым ими  должностям осуществляется </w:t>
      </w:r>
      <w:r w:rsidRPr="00DB3B29">
        <w:rPr>
          <w:rFonts w:ascii="Times New Roman" w:hAnsi="Times New Roman"/>
          <w:sz w:val="26"/>
          <w:szCs w:val="26"/>
        </w:rPr>
        <w:t xml:space="preserve"> один раз в 5 лет в отношении педагогических работников, не имеющих квалификацион</w:t>
      </w:r>
      <w:r w:rsidR="00B805F6" w:rsidRPr="00DB3B29">
        <w:rPr>
          <w:rFonts w:ascii="Times New Roman" w:hAnsi="Times New Roman"/>
          <w:sz w:val="26"/>
          <w:szCs w:val="26"/>
        </w:rPr>
        <w:t>ных категорий (первой и высшей),аттестационной комиссией, самостоятельно формируемой Школой.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1.4. Основными принципами проведения аттестации педагогических работников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1.5.Аттестации не подлежат: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1.5.1. педагогические работники, проработавшие в занимаемой должности менее двух лет;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1.5.2. беременные женщины; 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1.5.3. женщины, находящиеся в отпуске по беременности и родам; 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1.5.4. педагогические работники, находящиеся в отпуске по уходу за ребенком до достижения им возраста трех лет.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1.6. Аттестация указанных в подп. </w:t>
      </w:r>
      <w:r w:rsidR="003D215F" w:rsidRPr="00DB3B29">
        <w:rPr>
          <w:rFonts w:ascii="Times New Roman" w:hAnsi="Times New Roman"/>
          <w:sz w:val="26"/>
          <w:szCs w:val="26"/>
        </w:rPr>
        <w:t>1.5.3, 1.5.4 п. 1.5 настоящего П</w:t>
      </w:r>
      <w:r w:rsidRPr="00DB3B29">
        <w:rPr>
          <w:rFonts w:ascii="Times New Roman" w:hAnsi="Times New Roman"/>
          <w:sz w:val="26"/>
          <w:szCs w:val="26"/>
        </w:rPr>
        <w:t>оложения работников возможна не ранее чем через два года после их выхода из указанных отпусков.</w:t>
      </w:r>
    </w:p>
    <w:p w:rsidR="003D215F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 xml:space="preserve">1.7. Основанием для проведения аттестации является представление </w:t>
      </w:r>
      <w:r w:rsidR="003D215F" w:rsidRPr="00DB3B29">
        <w:rPr>
          <w:rFonts w:ascii="Times New Roman" w:hAnsi="Times New Roman"/>
          <w:sz w:val="26"/>
          <w:szCs w:val="26"/>
        </w:rPr>
        <w:t>директора Школы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1.8.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т. ч. по направлению работодателя, за период, предшествующий аттестации, сведения о результатах предыдущих аттестаций.</w:t>
      </w:r>
    </w:p>
    <w:p w:rsidR="00F97E5E" w:rsidRPr="00DB3B29" w:rsidRDefault="00F97E5E" w:rsidP="00DB3B29">
      <w:pPr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С представлением педагогический работник должен быть ознако</w:t>
      </w:r>
      <w:r w:rsidR="003D215F" w:rsidRPr="00DB3B29">
        <w:rPr>
          <w:rFonts w:ascii="Times New Roman" w:hAnsi="Times New Roman"/>
          <w:sz w:val="26"/>
          <w:szCs w:val="26"/>
        </w:rPr>
        <w:t xml:space="preserve">млен директором Школы </w:t>
      </w:r>
      <w:r w:rsidRPr="00DB3B29">
        <w:rPr>
          <w:rFonts w:ascii="Times New Roman" w:hAnsi="Times New Roman"/>
          <w:sz w:val="26"/>
          <w:szCs w:val="26"/>
        </w:rPr>
        <w:t xml:space="preserve"> под</w:t>
      </w:r>
      <w:r w:rsidR="00951CE0" w:rsidRPr="00DB3B29">
        <w:rPr>
          <w:rFonts w:ascii="Times New Roman" w:hAnsi="Times New Roman"/>
          <w:sz w:val="26"/>
          <w:szCs w:val="26"/>
        </w:rPr>
        <w:t xml:space="preserve"> роспись не позднее чем за 2 недели</w:t>
      </w:r>
      <w:r w:rsidRPr="00DB3B29">
        <w:rPr>
          <w:rFonts w:ascii="Times New Roman" w:hAnsi="Times New Roman"/>
          <w:sz w:val="26"/>
          <w:szCs w:val="26"/>
        </w:rPr>
        <w:t xml:space="preserve">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 представлением </w:t>
      </w:r>
      <w:r w:rsidR="003D215F" w:rsidRPr="00DB3B29">
        <w:rPr>
          <w:rFonts w:ascii="Times New Roman" w:hAnsi="Times New Roman"/>
          <w:sz w:val="26"/>
          <w:szCs w:val="26"/>
        </w:rPr>
        <w:t>директора Школы.</w:t>
      </w:r>
    </w:p>
    <w:p w:rsidR="000A2DBD" w:rsidRPr="00DB3B29" w:rsidRDefault="000A2DBD" w:rsidP="00DB3B29">
      <w:pPr>
        <w:pStyle w:val="Default"/>
        <w:ind w:left="-284" w:right="-142" w:firstLine="142"/>
        <w:jc w:val="center"/>
        <w:rPr>
          <w:b/>
          <w:sz w:val="26"/>
          <w:szCs w:val="26"/>
        </w:rPr>
      </w:pPr>
    </w:p>
    <w:p w:rsidR="00F97E5E" w:rsidRPr="00DB3B29" w:rsidRDefault="00F97E5E" w:rsidP="00DB3B29">
      <w:pPr>
        <w:pStyle w:val="Default"/>
        <w:ind w:left="-284" w:right="-142" w:firstLine="142"/>
        <w:jc w:val="center"/>
        <w:rPr>
          <w:b/>
          <w:sz w:val="26"/>
          <w:szCs w:val="26"/>
        </w:rPr>
      </w:pPr>
      <w:r w:rsidRPr="00DB3B29">
        <w:rPr>
          <w:b/>
          <w:sz w:val="26"/>
          <w:szCs w:val="26"/>
        </w:rPr>
        <w:t>2. Формирование аттестационной комиссии, ее состав и порядок работы</w:t>
      </w:r>
    </w:p>
    <w:p w:rsidR="00F97E5E" w:rsidRPr="00DB3B29" w:rsidRDefault="00F97E5E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2.1. Аттестация педагогических работников с целью подтверждения соответствия занимаемой должности проводится аттестационной комисси</w:t>
      </w:r>
      <w:r w:rsidR="003D215F" w:rsidRPr="00DB3B29">
        <w:rPr>
          <w:sz w:val="26"/>
          <w:szCs w:val="26"/>
        </w:rPr>
        <w:t>ей, формируемой директором Школы</w:t>
      </w:r>
      <w:r w:rsidRPr="00DB3B29">
        <w:rPr>
          <w:sz w:val="26"/>
          <w:szCs w:val="26"/>
        </w:rPr>
        <w:t xml:space="preserve"> и состоящей из председателя комиссии, заместителя председателя комиссии, секретаря комиссии и членов комиссии.</w:t>
      </w:r>
    </w:p>
    <w:p w:rsidR="00F97E5E" w:rsidRPr="00DB3B29" w:rsidRDefault="00F97E5E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2.2. В состав аттестационной комиссии входят представители </w:t>
      </w:r>
      <w:r w:rsidR="003D215F" w:rsidRPr="00DB3B29">
        <w:rPr>
          <w:sz w:val="26"/>
          <w:szCs w:val="26"/>
        </w:rPr>
        <w:t>органов управления и педагоги Школы</w:t>
      </w:r>
      <w:r w:rsidRPr="00DB3B29">
        <w:rPr>
          <w:sz w:val="26"/>
          <w:szCs w:val="26"/>
        </w:rPr>
        <w:t>.</w:t>
      </w:r>
    </w:p>
    <w:p w:rsidR="00F97E5E" w:rsidRPr="00DB3B29" w:rsidRDefault="00F97E5E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lastRenderedPageBreak/>
        <w:t>2.3. В состав аттестационной комиссии в обязательном порядке включается представитель выборного органа перв</w:t>
      </w:r>
      <w:r w:rsidR="003D215F" w:rsidRPr="00DB3B29">
        <w:rPr>
          <w:sz w:val="26"/>
          <w:szCs w:val="26"/>
        </w:rPr>
        <w:t>ичной профсоюзной организации Школы</w:t>
      </w:r>
      <w:r w:rsidRPr="00DB3B29">
        <w:rPr>
          <w:sz w:val="26"/>
          <w:szCs w:val="26"/>
        </w:rPr>
        <w:t>.</w:t>
      </w:r>
    </w:p>
    <w:p w:rsidR="00F97E5E" w:rsidRPr="00DB3B29" w:rsidRDefault="00F97E5E" w:rsidP="00DB3B29">
      <w:pPr>
        <w:autoSpaceDE w:val="0"/>
        <w:autoSpaceDN w:val="0"/>
        <w:adjustRightInd w:val="0"/>
        <w:spacing w:after="0" w:line="240" w:lineRule="auto"/>
        <w:ind w:left="-284" w:right="-142" w:firstLine="142"/>
        <w:jc w:val="both"/>
        <w:rPr>
          <w:rFonts w:ascii="Times New Roman" w:hAnsi="Times New Roman"/>
          <w:sz w:val="26"/>
          <w:szCs w:val="26"/>
        </w:rPr>
      </w:pPr>
      <w:r w:rsidRPr="00DB3B29">
        <w:rPr>
          <w:rFonts w:ascii="Times New Roman" w:hAnsi="Times New Roman"/>
          <w:sz w:val="26"/>
          <w:szCs w:val="26"/>
        </w:rPr>
        <w:t>2.4.Состав аттестационной комиссии формируется таким образом, чтобы была исключена возможность конфликта интересов, который мог бы повлият</w:t>
      </w:r>
      <w:r w:rsidR="003D215F" w:rsidRPr="00DB3B29">
        <w:rPr>
          <w:rFonts w:ascii="Times New Roman" w:hAnsi="Times New Roman"/>
          <w:sz w:val="26"/>
          <w:szCs w:val="26"/>
        </w:rPr>
        <w:t>ь на принимаемые аттестационной комиссией</w:t>
      </w:r>
      <w:r w:rsidRPr="00DB3B29">
        <w:rPr>
          <w:rFonts w:ascii="Times New Roman" w:hAnsi="Times New Roman"/>
          <w:sz w:val="26"/>
          <w:szCs w:val="26"/>
        </w:rPr>
        <w:t xml:space="preserve"> решения.</w:t>
      </w:r>
    </w:p>
    <w:p w:rsidR="00F97E5E" w:rsidRPr="00DB3B29" w:rsidRDefault="00F97E5E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2.5. Персональный состав аттестационной комиссии и график работы утвер</w:t>
      </w:r>
      <w:r w:rsidR="003D215F" w:rsidRPr="00DB3B29">
        <w:rPr>
          <w:sz w:val="26"/>
          <w:szCs w:val="26"/>
        </w:rPr>
        <w:t>ждается приказом директора Школы</w:t>
      </w:r>
      <w:r w:rsidRPr="00DB3B29">
        <w:rPr>
          <w:sz w:val="26"/>
          <w:szCs w:val="26"/>
        </w:rPr>
        <w:t xml:space="preserve"> ежегодно.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>2.6. Полномочия отдельных членов аттестационной комиссии могут быть досрочно прекращены приказом директора по следующим основаниям: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невозможность выполнения обязанностей по состоянию здоровья;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увольнение члена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неисполнение или ненадлежащее исполнение обязанностей члена аттестационной комиссии.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2.7. Руководство работой аттестационной комиссии осуществляет председатель (во время отсутствия председателя его обязанности исполняет заместитель председателя). 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>Директор Школы  не может являться председателем аттестационной комиссии.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Председатель аттестационной комиссии: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руководит деятельностью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проводит заседания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распределяет обязанности между членами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определяет по согласованию с членами комиссии порядок рассмотрения вопросов;</w:t>
      </w:r>
    </w:p>
    <w:p w:rsidR="00583C8F" w:rsidRPr="00DB3B29" w:rsidRDefault="000A2DBD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</w:t>
      </w:r>
      <w:r w:rsidR="00583C8F" w:rsidRPr="00DB3B29">
        <w:rPr>
          <w:sz w:val="26"/>
          <w:szCs w:val="26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подписывает протоколы заседаний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контролирует хранение и учет документов по аттестации;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осуществляет другие полномочия  в  рамках аттестации.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>2.8.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2.9. Заместитель председателя аттестационной комиссии: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исполняет обязанности председателя в его отсутствие (отпуск, командировка и т.п.);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участвует в работе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 xml:space="preserve">- проводит консультации педагогических работников; 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подписывает протоколы заседаний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осуществляет другие полномочия.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2.10. Секретарь аттестационной комиссии: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подчиняется непосредственно председателю аттестационной комиссии;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- ведет и оформляет протоколы заседаний аттестационной комиссии; 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- обеспечивает оформление выписок из протокола заседания аттестационной комиссии; 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 xml:space="preserve">- участвует в решении споров и конфликтных ситуаций, связанных с </w:t>
      </w:r>
      <w:bookmarkStart w:id="0" w:name="YANDEX_73"/>
      <w:bookmarkEnd w:id="0"/>
      <w:r w:rsidRPr="00DB3B29">
        <w:rPr>
          <w:sz w:val="26"/>
          <w:szCs w:val="26"/>
        </w:rPr>
        <w:t> аттестацией  педагогических работников;</w:t>
      </w:r>
    </w:p>
    <w:p w:rsidR="00583C8F" w:rsidRPr="00DB3B29" w:rsidRDefault="00583C8F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- обеспечивает хранение и учёт документов по </w:t>
      </w:r>
      <w:bookmarkStart w:id="1" w:name="YANDEX_74"/>
      <w:bookmarkEnd w:id="1"/>
      <w:r w:rsidRPr="00DB3B29">
        <w:rPr>
          <w:sz w:val="26"/>
          <w:szCs w:val="26"/>
        </w:rPr>
        <w:t> аттестации  педагогических работников;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подписывает протоколы заседаний аттестационной комиссии, выписки из протокола;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lastRenderedPageBreak/>
        <w:t>- осуществляет другие полномочия.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2.11. Члены аттестационной комиссии:</w:t>
      </w:r>
    </w:p>
    <w:p w:rsidR="00583C8F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участвуют в работе аттестационной комиссии;</w:t>
      </w:r>
    </w:p>
    <w:p w:rsidR="00313E64" w:rsidRPr="00DB3B29" w:rsidRDefault="00583C8F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>- подписывают протоколы заседаний аттестационной комиссии.</w:t>
      </w:r>
    </w:p>
    <w:p w:rsidR="00313E64" w:rsidRPr="00DB3B29" w:rsidRDefault="00313E64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 xml:space="preserve">2.12. Заседания аттестационной комиссии проводятся в </w:t>
      </w:r>
      <w:bookmarkStart w:id="2" w:name="YANDEX_75"/>
      <w:bookmarkEnd w:id="2"/>
      <w:r w:rsidRPr="00DB3B29">
        <w:rPr>
          <w:sz w:val="26"/>
          <w:szCs w:val="26"/>
        </w:rPr>
        <w:t xml:space="preserve"> соответствии  с графиком </w:t>
      </w:r>
      <w:bookmarkStart w:id="3" w:name="YANDEX_76"/>
      <w:bookmarkEnd w:id="3"/>
      <w:r w:rsidRPr="00DB3B29">
        <w:rPr>
          <w:sz w:val="26"/>
          <w:szCs w:val="26"/>
        </w:rPr>
        <w:t> аттестации, утвержденным приказом директора Школы.</w:t>
      </w:r>
    </w:p>
    <w:p w:rsidR="005858C3" w:rsidRPr="00DB3B29" w:rsidRDefault="005858C3" w:rsidP="00DB3B29">
      <w:pPr>
        <w:pStyle w:val="Default"/>
        <w:ind w:left="-284" w:right="-142" w:firstLine="142"/>
        <w:rPr>
          <w:i/>
          <w:sz w:val="26"/>
          <w:szCs w:val="26"/>
        </w:rPr>
      </w:pPr>
      <w:r w:rsidRPr="00DB3B29">
        <w:rPr>
          <w:sz w:val="26"/>
          <w:szCs w:val="26"/>
        </w:rPr>
        <w:t>2.13.  Заседание считается правомочным, если на нем присутствует не менее двух третей от общего числа членов комиссии.</w:t>
      </w:r>
    </w:p>
    <w:p w:rsidR="00313E64" w:rsidRPr="00DB3B29" w:rsidRDefault="005858C3" w:rsidP="00DB3B29">
      <w:pPr>
        <w:pStyle w:val="Default"/>
        <w:ind w:left="-284" w:right="-142" w:firstLine="142"/>
        <w:rPr>
          <w:i/>
          <w:sz w:val="26"/>
          <w:szCs w:val="26"/>
        </w:rPr>
      </w:pPr>
      <w:r w:rsidRPr="00DB3B29">
        <w:rPr>
          <w:sz w:val="26"/>
          <w:szCs w:val="26"/>
        </w:rPr>
        <w:t>2.14</w:t>
      </w:r>
      <w:r w:rsidR="00313E64" w:rsidRPr="00DB3B29">
        <w:rPr>
          <w:sz w:val="26"/>
          <w:szCs w:val="26"/>
        </w:rPr>
        <w:t>. К документации аттестационной комиссии относятся:</w:t>
      </w:r>
    </w:p>
    <w:p w:rsidR="00313E64" w:rsidRPr="00DB3B29" w:rsidRDefault="00313E64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 xml:space="preserve">- приказ директора Школы о составе, графике заседаний аттестационной комиссии; </w:t>
      </w:r>
    </w:p>
    <w:p w:rsidR="00313E64" w:rsidRPr="00DB3B29" w:rsidRDefault="00313E64" w:rsidP="00DB3B29">
      <w:pPr>
        <w:pStyle w:val="Default"/>
        <w:ind w:left="-284" w:right="-142" w:firstLine="142"/>
        <w:rPr>
          <w:sz w:val="26"/>
          <w:szCs w:val="26"/>
        </w:rPr>
      </w:pPr>
      <w:r w:rsidRPr="00DB3B29">
        <w:rPr>
          <w:sz w:val="26"/>
          <w:szCs w:val="26"/>
        </w:rPr>
        <w:t>- протоколы заседаний аттестационной комиссии;</w:t>
      </w:r>
    </w:p>
    <w:p w:rsidR="00313E64" w:rsidRPr="00DB3B29" w:rsidRDefault="00313E64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 xml:space="preserve">- документы по </w:t>
      </w:r>
      <w:bookmarkStart w:id="4" w:name="YANDEX_77"/>
      <w:bookmarkEnd w:id="4"/>
      <w:r w:rsidRPr="00DB3B29">
        <w:rPr>
          <w:sz w:val="26"/>
          <w:szCs w:val="26"/>
        </w:rPr>
        <w:t xml:space="preserve"> аттестации  педагогических работников в составе личных дел (представление, выписка из протокола заседания аттестационной комиссии) </w:t>
      </w:r>
    </w:p>
    <w:p w:rsidR="005858C3" w:rsidRPr="00DB3B29" w:rsidRDefault="00313E64" w:rsidP="00DB3B29">
      <w:pPr>
        <w:pStyle w:val="Default"/>
        <w:ind w:left="-284" w:right="-142" w:firstLine="142"/>
        <w:jc w:val="both"/>
        <w:rPr>
          <w:sz w:val="26"/>
          <w:szCs w:val="26"/>
        </w:rPr>
      </w:pPr>
      <w:r w:rsidRPr="00DB3B29">
        <w:rPr>
          <w:sz w:val="26"/>
          <w:szCs w:val="26"/>
        </w:rPr>
        <w:t xml:space="preserve">- журналы регистрации документов: а) журнал регистрации представлений на </w:t>
      </w:r>
      <w:bookmarkStart w:id="5" w:name="YANDEX_78"/>
      <w:bookmarkEnd w:id="5"/>
      <w:r w:rsidRPr="00DB3B29">
        <w:rPr>
          <w:sz w:val="26"/>
          <w:szCs w:val="26"/>
        </w:rPr>
        <w:t xml:space="preserve"> аттестацию  с целью подтверждения </w:t>
      </w:r>
      <w:bookmarkStart w:id="6" w:name="YANDEX_79"/>
      <w:bookmarkEnd w:id="6"/>
      <w:r w:rsidRPr="00DB3B29">
        <w:rPr>
          <w:sz w:val="26"/>
          <w:szCs w:val="26"/>
        </w:rPr>
        <w:t> соответствия  педагогического работника</w:t>
      </w:r>
      <w:bookmarkStart w:id="7" w:name="YANDEX_80"/>
      <w:bookmarkEnd w:id="7"/>
      <w:r w:rsidRPr="00DB3B29">
        <w:rPr>
          <w:sz w:val="26"/>
          <w:szCs w:val="26"/>
        </w:rPr>
        <w:t> занимаемой </w:t>
      </w:r>
      <w:bookmarkStart w:id="8" w:name="YANDEX_81"/>
      <w:bookmarkEnd w:id="8"/>
      <w:r w:rsidRPr="00DB3B29">
        <w:rPr>
          <w:sz w:val="26"/>
          <w:szCs w:val="26"/>
        </w:rPr>
        <w:t> должности; б) журнал регистрации письменных обращений педагогических работников.</w:t>
      </w:r>
    </w:p>
    <w:p w:rsidR="000A2DBD" w:rsidRPr="00DB3B29" w:rsidRDefault="000A2DBD" w:rsidP="00DB3B29">
      <w:pPr>
        <w:pStyle w:val="Default"/>
        <w:ind w:left="-284" w:right="-142" w:firstLine="142"/>
        <w:jc w:val="both"/>
        <w:rPr>
          <w:sz w:val="26"/>
          <w:szCs w:val="26"/>
        </w:rPr>
      </w:pPr>
    </w:p>
    <w:p w:rsidR="000A2DBD" w:rsidRPr="00DB3B29" w:rsidRDefault="005858C3" w:rsidP="00DB3B29">
      <w:pPr>
        <w:numPr>
          <w:ilvl w:val="0"/>
          <w:numId w:val="1"/>
        </w:numPr>
        <w:shd w:val="clear" w:color="auto" w:fill="FFFFFF"/>
        <w:spacing w:after="0" w:line="240" w:lineRule="auto"/>
        <w:ind w:left="-284" w:right="-142" w:firstLine="142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Подготовка к </w:t>
      </w:r>
      <w:bookmarkStart w:id="9" w:name="YANDEX_82"/>
      <w:bookmarkEnd w:id="9"/>
      <w:r w:rsidRPr="00DB3B29">
        <w:rPr>
          <w:rFonts w:ascii="Times New Roman" w:eastAsia="MS Mincho" w:hAnsi="Times New Roman"/>
          <w:b/>
          <w:bCs/>
          <w:color w:val="000000"/>
          <w:sz w:val="26"/>
          <w:szCs w:val="26"/>
          <w:lang w:eastAsia="ru-RU"/>
        </w:rPr>
        <w:t> аттестации </w:t>
      </w:r>
    </w:p>
    <w:p w:rsidR="000A2DBD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3.1. Решение о проведении </w:t>
      </w:r>
      <w:bookmarkStart w:id="10" w:name="YANDEX_83"/>
      <w:bookmarkEnd w:id="10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педагогических работников принимается директором Школы.  Директор издает приказ, включающий в себя список работников, подлежащих </w:t>
      </w:r>
      <w:bookmarkStart w:id="11" w:name="YANDEX_84"/>
      <w:bookmarkEnd w:id="11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график проведения </w:t>
      </w:r>
      <w:bookmarkStart w:id="12" w:name="YANDEX_85"/>
      <w:bookmarkEnd w:id="12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аттестации.  </w:t>
      </w:r>
    </w:p>
    <w:p w:rsidR="000A2DBD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bookmarkStart w:id="13" w:name="_GoBack"/>
      <w:bookmarkEnd w:id="13"/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Каждый аттестуемый должен ознакомиться с приказом под роспись не менее чем за месяц до начала </w:t>
      </w:r>
      <w:bookmarkStart w:id="14" w:name="YANDEX_86"/>
      <w:bookmarkEnd w:id="14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3.2. В графике проведения </w:t>
      </w:r>
      <w:bookmarkStart w:id="15" w:name="YANDEX_87"/>
      <w:bookmarkEnd w:id="15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указываются: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 фамилия, имя, отчество  педагогического работника, подлежащего </w:t>
      </w:r>
      <w:bookmarkStart w:id="16" w:name="YANDEX_88"/>
      <w:bookmarkEnd w:id="16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bookmarkStart w:id="17" w:name="YANDEX_89"/>
      <w:bookmarkEnd w:id="17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должность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педагогического работника;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 дата и время проведения </w:t>
      </w:r>
      <w:bookmarkStart w:id="18" w:name="YANDEX_90"/>
      <w:bookmarkEnd w:id="18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 дата направления представления  на аттестуемого в аттестационную комиссию.</w:t>
      </w:r>
    </w:p>
    <w:p w:rsidR="00C70F8D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3.3. Проведение </w:t>
      </w:r>
      <w:bookmarkStart w:id="19" w:name="YANDEX_91"/>
      <w:bookmarkEnd w:id="19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педагогических работников осуществляетсяна основании представления директора Школы в аттестационную </w:t>
      </w:r>
      <w:r w:rsidR="00C70F8D" w:rsidRPr="00DB3B29">
        <w:rPr>
          <w:rFonts w:ascii="Times New Roman" w:eastAsia="Times New Roman" w:hAnsi="Times New Roman"/>
          <w:sz w:val="26"/>
          <w:szCs w:val="26"/>
          <w:lang w:eastAsia="ru-RU"/>
        </w:rPr>
        <w:t>комиссию.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представлении должны содержаться следующие сведения о педагогическом работнике: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а) фамилия, имя, отчество;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б) наименование </w:t>
      </w:r>
      <w:bookmarkStart w:id="20" w:name="YANDEX_92"/>
      <w:bookmarkEnd w:id="20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дату проведения </w:t>
      </w:r>
      <w:bookmarkStart w:id="21" w:name="YANDEX_93"/>
      <w:bookmarkEnd w:id="21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в) дата заключения по этой </w:t>
      </w:r>
      <w:bookmarkStart w:id="22" w:name="YANDEX_94"/>
      <w:bookmarkEnd w:id="22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трудового договора;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г) уровень образования и квалификация по направлению подготовки;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д) информация о прохождении повышения квалификации; 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е) результаты предыдущих </w:t>
      </w:r>
      <w:bookmarkStart w:id="23" w:name="YANDEX_95"/>
      <w:bookmarkEnd w:id="23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аттестаций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(в случае их проведения);</w:t>
      </w:r>
    </w:p>
    <w:p w:rsidR="000A2DBD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</w:t>
      </w:r>
      <w:bookmarkStart w:id="24" w:name="YANDEX_96"/>
      <w:bookmarkEnd w:id="24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25" w:name="YANDEX_97"/>
      <w:bookmarkEnd w:id="25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школе, участия в формах методической работы.</w:t>
      </w:r>
    </w:p>
    <w:p w:rsidR="000A2DBD" w:rsidRPr="00DB3B29" w:rsidRDefault="0009344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hAnsi="Times New Roman"/>
          <w:color w:val="000000"/>
          <w:sz w:val="26"/>
          <w:szCs w:val="26"/>
        </w:rPr>
        <w:t xml:space="preserve"> 3.4.</w:t>
      </w:r>
      <w:r w:rsidR="005858C3" w:rsidRPr="00DB3B29">
        <w:rPr>
          <w:rFonts w:ascii="Times New Roman" w:hAnsi="Times New Roman"/>
          <w:color w:val="000000"/>
          <w:sz w:val="26"/>
          <w:szCs w:val="26"/>
        </w:rPr>
        <w:t xml:space="preserve"> Работодатель педагогического работника,</w:t>
      </w:r>
      <w:r w:rsidR="005858C3" w:rsidRPr="00DB3B29">
        <w:rPr>
          <w:rFonts w:ascii="Times New Roman" w:eastAsiaTheme="minorHAnsi" w:hAnsi="Times New Roman"/>
          <w:sz w:val="26"/>
          <w:szCs w:val="26"/>
        </w:rPr>
        <w:t xml:space="preserve"> осуществляющего </w:t>
      </w:r>
      <w:r w:rsidRPr="00DB3B29">
        <w:rPr>
          <w:rFonts w:ascii="Times New Roman" w:eastAsiaTheme="minorHAnsi" w:hAnsi="Times New Roman"/>
          <w:sz w:val="26"/>
          <w:szCs w:val="26"/>
        </w:rPr>
        <w:t xml:space="preserve"> педагогическую деятельность в Ш</w:t>
      </w:r>
      <w:r w:rsidR="005858C3" w:rsidRPr="00DB3B29">
        <w:rPr>
          <w:rFonts w:ascii="Times New Roman" w:eastAsiaTheme="minorHAnsi" w:hAnsi="Times New Roman"/>
          <w:sz w:val="26"/>
          <w:szCs w:val="26"/>
        </w:rPr>
        <w:t>коле по совместительству</w:t>
      </w:r>
      <w:r w:rsidR="005858C3" w:rsidRPr="00DB3B29">
        <w:rPr>
          <w:rFonts w:ascii="Times New Roman" w:hAnsi="Times New Roman"/>
          <w:color w:val="000000"/>
          <w:sz w:val="26"/>
          <w:szCs w:val="26"/>
        </w:rPr>
        <w:t xml:space="preserve"> вправе обратиться в аттестационную комиссию с представлением педагогического работника для проведения аттестации с целью подтверждения соответствия занимаемой должности, для более полной характеристики аттестуемого.</w:t>
      </w:r>
    </w:p>
    <w:p w:rsidR="000A2DBD" w:rsidRPr="00DB3B29" w:rsidRDefault="0009344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3.5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Педагогический работник должен быть ознакомлен с представлением под роспись не позднее, чем за 2 недели  до дня проведения </w:t>
      </w:r>
      <w:bookmarkStart w:id="26" w:name="YANDEX_98"/>
      <w:bookmarkEnd w:id="26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9344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отказе педагогического работника от ознакомления с представлением составляется соответствующий акт, который подписывается директором и лицами, в присутствии которых составлен акт.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4. Проведение </w:t>
      </w:r>
      <w:bookmarkStart w:id="27" w:name="YANDEX_99"/>
      <w:bookmarkEnd w:id="27"/>
      <w:r w:rsidRPr="00DB3B29">
        <w:rPr>
          <w:rFonts w:ascii="Times New Roman" w:eastAsia="MS Mincho" w:hAnsi="Times New Roman"/>
          <w:b/>
          <w:bCs/>
          <w:color w:val="000000"/>
          <w:sz w:val="26"/>
          <w:szCs w:val="26"/>
          <w:lang w:eastAsia="ru-RU"/>
        </w:rPr>
        <w:t> аттестации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4.1. Педагогический работник должен лично присутствовать при его </w:t>
      </w:r>
      <w:bookmarkStart w:id="28" w:name="YANDEX_100"/>
      <w:bookmarkEnd w:id="28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заседании аттестационной комиссии.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4.2. В случае невозможности присутствия работника в день проведения </w:t>
      </w:r>
      <w:bookmarkStart w:id="29" w:name="YANDEX_101"/>
      <w:bookmarkEnd w:id="29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заседании аттестационной комиссии по уважительным причинам (болезнь, командировка и др.) в график </w:t>
      </w:r>
      <w:bookmarkStart w:id="30" w:name="YANDEX_102"/>
      <w:bookmarkEnd w:id="30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вносятся соответствующие изменения.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4.3. При неявке педагогического работника на заседание аттестационной комиссии без уважительной причины комиссия вправе провести </w:t>
      </w:r>
      <w:bookmarkStart w:id="31" w:name="YANDEX_103"/>
      <w:bookmarkEnd w:id="31"/>
      <w:r w:rsidRPr="00DB3B29">
        <w:rPr>
          <w:rFonts w:ascii="Times New Roman" w:eastAsia="MS Mincho" w:hAnsi="Times New Roman"/>
          <w:sz w:val="26"/>
          <w:szCs w:val="26"/>
          <w:lang w:eastAsia="ru-RU"/>
        </w:rPr>
        <w:t> аттестацию </w:t>
      </w:r>
      <w:r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в его отсутствие. 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4.4.Аттестационная комиссия рассматривает сведения о педагогическом работнике, содержащиеся в представлении (в случае несогласия с представлением, заявление аттестуемого с соответствующим обоснованием), а также дает оценку </w:t>
      </w:r>
      <w:bookmarkStart w:id="32" w:name="YANDEX_104"/>
      <w:bookmarkEnd w:id="32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соответствия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педагогического работника квалификационным требованиям по </w:t>
      </w:r>
      <w:bookmarkStart w:id="33" w:name="YANDEX_105"/>
      <w:bookmarkEnd w:id="33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34" w:name="YANDEX_106"/>
      <w:bookmarkEnd w:id="34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5858C3" w:rsidRPr="00DB3B29" w:rsidRDefault="00435A4E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4.5.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5858C3" w:rsidRPr="00DB3B29" w:rsidRDefault="00435A4E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4.6.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Оценка деятельности работника основывается на его </w:t>
      </w:r>
      <w:bookmarkStart w:id="35" w:name="YANDEX_107"/>
      <w:bookmarkEnd w:id="35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соответствии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квалификационным требованиям по </w:t>
      </w:r>
      <w:bookmarkStart w:id="36" w:name="YANDEX_108"/>
      <w:bookmarkEnd w:id="36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37" w:name="YANDEX_109"/>
      <w:bookmarkEnd w:id="37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определении его участия в решении поставленных перед школой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Члены аттестационной комиссии вправе задавать педагогическому работнику вопросы, связанные с выполнением должностных обязанностей. </w:t>
      </w:r>
    </w:p>
    <w:p w:rsidR="005858C3" w:rsidRPr="00DB3B29" w:rsidRDefault="00435A4E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4.7.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хранится у заместителя директора, курирующего аттестацию педагогических работников.</w:t>
      </w:r>
    </w:p>
    <w:p w:rsidR="005858C3" w:rsidRPr="00DB3B29" w:rsidRDefault="00435A4E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4.8.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результатам </w:t>
      </w:r>
      <w:bookmarkStart w:id="38" w:name="YANDEX_110"/>
      <w:bookmarkEnd w:id="38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педагогического работника аттестационная комиссия принимает одно из следующих решений: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соответствует </w:t>
      </w:r>
      <w:bookmarkStart w:id="39" w:name="YANDEX_111"/>
      <w:bookmarkEnd w:id="39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40" w:name="YANDEX_112"/>
      <w:bookmarkEnd w:id="40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(указывается </w:t>
      </w:r>
      <w:bookmarkStart w:id="41" w:name="YANDEX_113"/>
      <w:bookmarkEnd w:id="41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должность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работника);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не соответствует </w:t>
      </w:r>
      <w:bookmarkStart w:id="42" w:name="YANDEX_117"/>
      <w:bookmarkEnd w:id="42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43" w:name="YANDEX_118"/>
      <w:bookmarkEnd w:id="43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(указывается </w:t>
      </w:r>
      <w:bookmarkStart w:id="44" w:name="YANDEX_119"/>
      <w:bookmarkEnd w:id="44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должность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работника).</w:t>
      </w:r>
    </w:p>
    <w:p w:rsidR="005858C3" w:rsidRPr="00DB3B29" w:rsidRDefault="00435A4E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4.9. 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Решение аттестационной комиссией принимается в отсутствии аттестуемого педагогического работника открытым голосованием большинством голосов, присутствующих на заседании членов аттестационной комиссии. </w:t>
      </w:r>
    </w:p>
    <w:p w:rsidR="005858C3" w:rsidRPr="00DB3B29" w:rsidRDefault="00435A4E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4.10. 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прохождении </w:t>
      </w:r>
      <w:bookmarkStart w:id="45" w:name="YANDEX_122"/>
      <w:bookmarkEnd w:id="45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педагогический работник, являющийся членом аттестационной комиссии, не участвует в голосовании по своей кандидатуре.</w:t>
      </w:r>
    </w:p>
    <w:p w:rsidR="005858C3" w:rsidRPr="00DB3B29" w:rsidRDefault="00435A4E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4.11.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Результаты </w:t>
      </w:r>
      <w:bookmarkStart w:id="46" w:name="YANDEX_123"/>
      <w:bookmarkEnd w:id="46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5858C3" w:rsidRPr="00DB3B29" w:rsidRDefault="005858C3" w:rsidP="00DB3B29">
      <w:pPr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Педагогический работник знакомится под роспись с результатами </w:t>
      </w:r>
      <w:bookmarkStart w:id="47" w:name="YANDEX_124"/>
      <w:bookmarkEnd w:id="47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оформленными протоколом.</w:t>
      </w:r>
    </w:p>
    <w:p w:rsidR="005858C3" w:rsidRPr="00DB3B29" w:rsidRDefault="00435A4E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4.12. 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каждого педагогического работника, прошедшего </w:t>
      </w:r>
      <w:bookmarkStart w:id="48" w:name="YANDEX_125"/>
      <w:bookmarkEnd w:id="48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аттестацию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составляется 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</w:t>
      </w:r>
      <w:bookmarkStart w:id="49" w:name="YANDEX_126"/>
      <w:bookmarkEnd w:id="49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Аттестованный работник знакомится с выпиской из протокола под расписку.</w:t>
      </w:r>
    </w:p>
    <w:p w:rsidR="005858C3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Выписка из протокола и представление директора хранятся в личном </w:t>
      </w:r>
      <w:r w:rsidR="00435A4E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деле педагогического работника.</w:t>
      </w:r>
    </w:p>
    <w:p w:rsidR="000A2DBD" w:rsidRPr="00DB3B29" w:rsidRDefault="00435A4E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4.13.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Результаты </w:t>
      </w:r>
      <w:bookmarkStart w:id="50" w:name="YANDEX_127"/>
      <w:bookmarkEnd w:id="50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педагогического работника представляются директору не позднее чем через три дня после ее проведения. </w:t>
      </w:r>
    </w:p>
    <w:p w:rsidR="000A2DBD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случае признания педагогического работника соответствующим</w:t>
      </w:r>
      <w:bookmarkStart w:id="51" w:name="YANDEX_128"/>
      <w:bookmarkEnd w:id="51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занимаемой </w:t>
      </w:r>
      <w:bookmarkStart w:id="52" w:name="YANDEX_129"/>
      <w:bookmarkEnd w:id="52"/>
      <w:r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должности 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(при условии прохождения профессиональной переподготовки или повышения квалификации) директор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0A2DBD" w:rsidRPr="00DB3B29" w:rsidRDefault="005858C3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0A2DBD" w:rsidRPr="00DB3B29" w:rsidRDefault="000A2DBD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4.14. 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признания педагогического работника по результатам </w:t>
      </w:r>
      <w:bookmarkStart w:id="53" w:name="YANDEX_130"/>
      <w:bookmarkEnd w:id="53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несоответствующим </w:t>
      </w:r>
      <w:bookmarkStart w:id="54" w:name="YANDEX_131"/>
      <w:bookmarkEnd w:id="54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занимаемой </w:t>
      </w:r>
      <w:bookmarkStart w:id="55" w:name="YANDEX_132"/>
      <w:bookmarkEnd w:id="55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должности 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вследствие недостаточной квалификации трудовой договор с ним может быть расторгнут в </w:t>
      </w:r>
      <w:bookmarkStart w:id="56" w:name="YANDEX_133"/>
      <w:bookmarkEnd w:id="56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соответствии 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с действующим законодательством Российской Федерации. </w:t>
      </w:r>
    </w:p>
    <w:p w:rsidR="005858C3" w:rsidRPr="00DB3B29" w:rsidRDefault="0054703C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4.15. 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Результаты </w:t>
      </w:r>
      <w:bookmarkStart w:id="57" w:name="YANDEX_136"/>
      <w:bookmarkEnd w:id="57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педагогический работник вправе обжаловать в суде в </w:t>
      </w:r>
      <w:bookmarkStart w:id="58" w:name="YANDEX_137"/>
      <w:bookmarkEnd w:id="58"/>
      <w:r w:rsidR="005858C3" w:rsidRPr="00DB3B29">
        <w:rPr>
          <w:rFonts w:ascii="Times New Roman" w:eastAsia="MS Mincho" w:hAnsi="Times New Roman"/>
          <w:sz w:val="26"/>
          <w:szCs w:val="26"/>
          <w:lang w:eastAsia="ru-RU"/>
        </w:rPr>
        <w:t> соответствии </w:t>
      </w:r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hyperlink r:id="rId8" w:history="1">
        <w:r w:rsidR="005858C3" w:rsidRPr="00DB3B29">
          <w:rPr>
            <w:rFonts w:ascii="Times New Roman" w:eastAsia="Times New Roman" w:hAnsi="Times New Roman"/>
            <w:sz w:val="26"/>
            <w:szCs w:val="26"/>
            <w:lang w:eastAsia="ru-RU"/>
          </w:rPr>
          <w:t>законодательством</w:t>
        </w:r>
      </w:hyperlink>
      <w:r w:rsidR="005858C3" w:rsidRPr="00DB3B29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Федерации.</w:t>
      </w:r>
    </w:p>
    <w:p w:rsidR="00435A4E" w:rsidRPr="00DB3B29" w:rsidRDefault="0054703C" w:rsidP="00DB3B29">
      <w:pPr>
        <w:shd w:val="clear" w:color="auto" w:fill="FFFFFF"/>
        <w:spacing w:after="0" w:line="240" w:lineRule="auto"/>
        <w:ind w:left="-284" w:right="-142" w:firstLine="142"/>
        <w:jc w:val="both"/>
        <w:rPr>
          <w:b/>
          <w:sz w:val="26"/>
          <w:szCs w:val="26"/>
        </w:rPr>
      </w:pP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4.16. 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После проведения </w:t>
      </w:r>
      <w:bookmarkStart w:id="59" w:name="YANDEX_143"/>
      <w:bookmarkEnd w:id="59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 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педагогических работников издается приказ директора 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Школы 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 результатах </w:t>
      </w:r>
      <w:bookmarkStart w:id="60" w:name="YANDEX_144"/>
      <w:bookmarkEnd w:id="60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утверждается план мероприятий, направленных на улучшение эффективности работы педаг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огических работников Школы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</w:t>
      </w:r>
      <w:r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ыполнение предложений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поступивших в ходе </w:t>
      </w:r>
      <w:bookmarkStart w:id="61" w:name="YANDEX_145"/>
      <w:bookmarkEnd w:id="61"/>
      <w:r w:rsidR="005858C3" w:rsidRPr="00DB3B29">
        <w:rPr>
          <w:rFonts w:ascii="Times New Roman" w:eastAsia="MS Mincho" w:hAnsi="Times New Roman"/>
          <w:color w:val="000000"/>
          <w:sz w:val="26"/>
          <w:szCs w:val="26"/>
          <w:lang w:eastAsia="ru-RU"/>
        </w:rPr>
        <w:t> аттестации</w:t>
      </w:r>
      <w:r w:rsidR="005858C3" w:rsidRPr="00DB3B2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6D4927" w:rsidRPr="00DB3B29">
        <w:rPr>
          <w:b/>
          <w:sz w:val="26"/>
          <w:szCs w:val="26"/>
        </w:rPr>
        <w:t xml:space="preserve"> </w:t>
      </w:r>
    </w:p>
    <w:p w:rsidR="00B9705C" w:rsidRPr="000A2DBD" w:rsidRDefault="00D13DC6" w:rsidP="00DB3B29">
      <w:pPr>
        <w:spacing w:after="0" w:line="240" w:lineRule="auto"/>
        <w:ind w:firstLine="709"/>
        <w:rPr>
          <w:sz w:val="28"/>
          <w:szCs w:val="28"/>
        </w:rPr>
      </w:pPr>
    </w:p>
    <w:sectPr w:rsidR="00B9705C" w:rsidRPr="000A2DBD" w:rsidSect="00DB3B29">
      <w:footerReference w:type="default" r:id="rId9"/>
      <w:pgSz w:w="11906" w:h="16838"/>
      <w:pgMar w:top="567" w:right="70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DC6" w:rsidRDefault="00D13DC6" w:rsidP="000A2DBD">
      <w:pPr>
        <w:spacing w:after="0" w:line="240" w:lineRule="auto"/>
      </w:pPr>
      <w:r>
        <w:separator/>
      </w:r>
    </w:p>
  </w:endnote>
  <w:endnote w:type="continuationSeparator" w:id="1">
    <w:p w:rsidR="00D13DC6" w:rsidRDefault="00D13DC6" w:rsidP="000A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176671"/>
      <w:docPartObj>
        <w:docPartGallery w:val="Page Numbers (Bottom of Page)"/>
        <w:docPartUnique/>
      </w:docPartObj>
    </w:sdtPr>
    <w:sdtContent>
      <w:p w:rsidR="000A2DBD" w:rsidRDefault="00CE57F2">
        <w:pPr>
          <w:pStyle w:val="a7"/>
          <w:jc w:val="right"/>
        </w:pPr>
        <w:r>
          <w:fldChar w:fldCharType="begin"/>
        </w:r>
        <w:r w:rsidR="000A2DBD">
          <w:instrText>PAGE   \* MERGEFORMAT</w:instrText>
        </w:r>
        <w:r>
          <w:fldChar w:fldCharType="separate"/>
        </w:r>
        <w:r w:rsidR="00DB3B29">
          <w:rPr>
            <w:noProof/>
          </w:rPr>
          <w:t>6</w:t>
        </w:r>
        <w:r>
          <w:fldChar w:fldCharType="end"/>
        </w:r>
      </w:p>
    </w:sdtContent>
  </w:sdt>
  <w:p w:rsidR="000A2DBD" w:rsidRDefault="000A2D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DC6" w:rsidRDefault="00D13DC6" w:rsidP="000A2DBD">
      <w:pPr>
        <w:spacing w:after="0" w:line="240" w:lineRule="auto"/>
      </w:pPr>
      <w:r>
        <w:separator/>
      </w:r>
    </w:p>
  </w:footnote>
  <w:footnote w:type="continuationSeparator" w:id="1">
    <w:p w:rsidR="00D13DC6" w:rsidRDefault="00D13DC6" w:rsidP="000A2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66D"/>
    <w:multiLevelType w:val="multilevel"/>
    <w:tmpl w:val="F0BAA2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E5E"/>
    <w:rsid w:val="00070221"/>
    <w:rsid w:val="00093443"/>
    <w:rsid w:val="000A2DBD"/>
    <w:rsid w:val="002F72E7"/>
    <w:rsid w:val="00313E64"/>
    <w:rsid w:val="003C4036"/>
    <w:rsid w:val="003D215F"/>
    <w:rsid w:val="004328F1"/>
    <w:rsid w:val="00435A4E"/>
    <w:rsid w:val="00500158"/>
    <w:rsid w:val="0054703C"/>
    <w:rsid w:val="00583C8F"/>
    <w:rsid w:val="005858C3"/>
    <w:rsid w:val="006D4927"/>
    <w:rsid w:val="008815F1"/>
    <w:rsid w:val="00951CE0"/>
    <w:rsid w:val="00953AFF"/>
    <w:rsid w:val="009B3A7E"/>
    <w:rsid w:val="00A339FD"/>
    <w:rsid w:val="00A509E7"/>
    <w:rsid w:val="00A633E0"/>
    <w:rsid w:val="00B05576"/>
    <w:rsid w:val="00B67167"/>
    <w:rsid w:val="00B805F6"/>
    <w:rsid w:val="00B85E2D"/>
    <w:rsid w:val="00BB4D42"/>
    <w:rsid w:val="00BC0020"/>
    <w:rsid w:val="00BC7AF8"/>
    <w:rsid w:val="00C40A1F"/>
    <w:rsid w:val="00C618F6"/>
    <w:rsid w:val="00C70F8D"/>
    <w:rsid w:val="00CC110E"/>
    <w:rsid w:val="00CE089B"/>
    <w:rsid w:val="00CE57F2"/>
    <w:rsid w:val="00D13DC6"/>
    <w:rsid w:val="00DB3B29"/>
    <w:rsid w:val="00E91EE7"/>
    <w:rsid w:val="00F737B7"/>
    <w:rsid w:val="00F9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815F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A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A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DB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A2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2D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keyno=0&amp;l10n=ru&amp;lr=57&amp;mime=doc&amp;sign=605ee454dc5e62a78d4a556c0d1af7c6&amp;text=%D0%BF%D0%BE%D0%BB%D0%BE%D0%B6%D0%B5%D0%BD%D0%B8%D0%B5+%D0%BE%D0%B1+%D0%B0%D1%82%D1%82%D0%B5%D1%81%D1%82%D0%B0%D1%86%D0%B8%D0%B8+%D0%BF%D0%B5%D0%B4%D0%B0%D0%B3%D0%BE%D0%B3%D0%BE%D0%B2+%D0%BD%D0%B0+%D1%81%D0%BE%D0%BE%D1%82%D0%B2%D0%B5%D1%82%D1%81%D1%82%D0%B2%D0%B8%D0%B5+%D0%B7%D0%B0%D0%BD%D0%B8%D0%BC%D0%B0%D0%B5%D0%BC%D0%BE%D0%B9+%D0%B4%D0%BE%D0%BB%D0%B6%D0%BD%D0%BE%D1%81%D1%82%D0%B8++2013&amp;tld=ru&amp;url=consultantplus%3A//offline/ref%3D7BD9F8B22C0912418FF587E9E4DFDA27FF30233EE21FC104F48DF42A37CAE5FC58BBC1A5CAB4lD41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A6A9-7878-4088-8835-7E6B1331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2014-04-17T05:56:00Z</cp:lastPrinted>
  <dcterms:created xsi:type="dcterms:W3CDTF">2017-10-07T16:04:00Z</dcterms:created>
  <dcterms:modified xsi:type="dcterms:W3CDTF">2017-10-07T16:04:00Z</dcterms:modified>
</cp:coreProperties>
</file>